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65300" w14:textId="33E34D16" w:rsidR="00FD553F" w:rsidRPr="006B5EF0" w:rsidRDefault="00CC6FA5" w:rsidP="006B5EF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>OŚWIADCZENIE</w:t>
      </w:r>
    </w:p>
    <w:p w14:paraId="52E784EF" w14:textId="77777777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0E28A3" w14:textId="450B6FD9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>Dotyczące zwolnienia z podatku VAT z tytułu nabywania usługi kształcenia zawodowego lub przekwalifikowania zawodowego, finansowanej w całości lub w części (co najmniej 70%) ze środków publicznych.</w:t>
      </w:r>
    </w:p>
    <w:p w14:paraId="302C5204" w14:textId="77777777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E771F9" w14:textId="77777777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376F64" w14:textId="5637A866" w:rsidR="00CC6FA5" w:rsidRPr="006B5EF0" w:rsidRDefault="00CC6FA5" w:rsidP="006B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4CE8CF4" w14:textId="083DBF6C" w:rsidR="00CC6FA5" w:rsidRPr="006B5EF0" w:rsidRDefault="00CC6FA5" w:rsidP="006B5EF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B5EF0">
        <w:rPr>
          <w:rFonts w:ascii="Times New Roman" w:hAnsi="Times New Roman" w:cs="Times New Roman"/>
          <w:sz w:val="20"/>
          <w:szCs w:val="20"/>
        </w:rPr>
        <w:t>nazwa instytucji</w:t>
      </w:r>
    </w:p>
    <w:p w14:paraId="0A93ACB5" w14:textId="77777777" w:rsidR="00CC6FA5" w:rsidRPr="006B5EF0" w:rsidRDefault="00CC6FA5" w:rsidP="006B5EF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E2932A" w14:textId="69714481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>Oświadcza, iż Konferencja „</w:t>
      </w:r>
      <w:r w:rsidR="00642322">
        <w:rPr>
          <w:rFonts w:ascii="Times New Roman" w:hAnsi="Times New Roman" w:cs="Times New Roman"/>
          <w:sz w:val="24"/>
          <w:szCs w:val="24"/>
        </w:rPr>
        <w:t>Viva Dydaktyka</w:t>
      </w:r>
      <w:r w:rsidRPr="006B5EF0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09F87A2B" w14:textId="1FA1FF16" w:rsidR="00CC6FA5" w:rsidRPr="006B5EF0" w:rsidRDefault="00CC6FA5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 xml:space="preserve">Przeprowadzona przez Fundację na Rzecz </w:t>
      </w:r>
      <w:r w:rsidR="006B5EF0" w:rsidRPr="006B5EF0">
        <w:rPr>
          <w:rFonts w:ascii="Times New Roman" w:hAnsi="Times New Roman" w:cs="Times New Roman"/>
          <w:sz w:val="24"/>
          <w:szCs w:val="24"/>
        </w:rPr>
        <w:t>Studentów</w:t>
      </w:r>
      <w:r w:rsidRPr="006B5EF0">
        <w:rPr>
          <w:rFonts w:ascii="Times New Roman" w:hAnsi="Times New Roman" w:cs="Times New Roman"/>
          <w:sz w:val="24"/>
          <w:szCs w:val="24"/>
        </w:rPr>
        <w:t xml:space="preserve"> i Absolwentów </w:t>
      </w:r>
      <w:r w:rsidR="006B5EF0" w:rsidRPr="006B5EF0">
        <w:rPr>
          <w:rFonts w:ascii="Times New Roman" w:hAnsi="Times New Roman" w:cs="Times New Roman"/>
          <w:sz w:val="24"/>
          <w:szCs w:val="24"/>
        </w:rPr>
        <w:t>Uniwersytetu</w:t>
      </w:r>
      <w:r w:rsidRPr="006B5EF0">
        <w:rPr>
          <w:rFonts w:ascii="Times New Roman" w:hAnsi="Times New Roman" w:cs="Times New Roman"/>
          <w:sz w:val="24"/>
          <w:szCs w:val="24"/>
        </w:rPr>
        <w:t xml:space="preserve"> Gdańskiego, ul. Polanki 63/29, 80-306 Gdańsk, NIP 5842690628</w:t>
      </w:r>
    </w:p>
    <w:p w14:paraId="51B54C0A" w14:textId="6EF89A06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 xml:space="preserve">Ma charakter kształcenia zawodowego i służy podniesieniu kwalifikacji zawodowych oraz jest finansowane ze środków publicznych: </w:t>
      </w:r>
    </w:p>
    <w:p w14:paraId="433CA8EF" w14:textId="13F04CBC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 xml:space="preserve">a) </w:t>
      </w:r>
      <w:r w:rsidRPr="006B5EF0">
        <w:rPr>
          <w:rFonts w:ascii="Times New Roman" w:hAnsi="Times New Roman" w:cs="Times New Roman"/>
          <w:b/>
          <w:bCs/>
          <w:sz w:val="24"/>
          <w:szCs w:val="24"/>
        </w:rPr>
        <w:t>w całości</w:t>
      </w:r>
      <w:r w:rsidR="006D67BE">
        <w:rPr>
          <w:rStyle w:val="Odwoanieprzypisudolnego"/>
          <w:rFonts w:ascii="Times New Roman" w:hAnsi="Times New Roman" w:cs="Times New Roman"/>
          <w:b/>
          <w:bCs/>
          <w:sz w:val="24"/>
          <w:szCs w:val="24"/>
        </w:rPr>
        <w:footnoteReference w:id="1"/>
      </w:r>
      <w:r w:rsidRPr="006B5E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5EF0">
        <w:rPr>
          <w:rFonts w:ascii="Times New Roman" w:hAnsi="Times New Roman" w:cs="Times New Roman"/>
          <w:sz w:val="24"/>
          <w:szCs w:val="24"/>
        </w:rPr>
        <w:t xml:space="preserve">zgodnie z treścią art. 43 ust. 1 pkt. 29 lit. c ustawy z dnia 11 marca 2004 r. o podatku od towarów i usług (j.t. Dz. U. z 2016 r. poz. 710 z późn. zm.); </w:t>
      </w:r>
    </w:p>
    <w:p w14:paraId="0929AD0C" w14:textId="737CE210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5EF0">
        <w:rPr>
          <w:rFonts w:ascii="Times New Roman" w:hAnsi="Times New Roman" w:cs="Times New Roman"/>
          <w:sz w:val="24"/>
          <w:szCs w:val="24"/>
        </w:rPr>
        <w:t xml:space="preserve">b) </w:t>
      </w:r>
      <w:r w:rsidRPr="006B5EF0">
        <w:rPr>
          <w:rFonts w:ascii="Times New Roman" w:hAnsi="Times New Roman" w:cs="Times New Roman"/>
          <w:b/>
          <w:bCs/>
          <w:sz w:val="24"/>
          <w:szCs w:val="24"/>
        </w:rPr>
        <w:t>w co najmniej 70%</w:t>
      </w:r>
      <w:r w:rsidR="002A6474">
        <w:rPr>
          <w:rStyle w:val="Odwoanieprzypisudolnego"/>
          <w:rFonts w:ascii="Times New Roman" w:hAnsi="Times New Roman" w:cs="Times New Roman"/>
          <w:b/>
          <w:bCs/>
          <w:sz w:val="24"/>
          <w:szCs w:val="24"/>
        </w:rPr>
        <w:t>1</w:t>
      </w:r>
      <w:r w:rsidRPr="006B5EF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B5EF0">
        <w:rPr>
          <w:rFonts w:ascii="Times New Roman" w:hAnsi="Times New Roman" w:cs="Times New Roman"/>
          <w:sz w:val="24"/>
          <w:szCs w:val="24"/>
        </w:rPr>
        <w:t xml:space="preserve">zgodnie z treścią § 3 ust. 1 pkt. 14 Rozporządzenia Ministra Finansów z dnia 20.12.2013 r. (t. j. Dz.U. z 2015 r. poz. 736 z późn. zm.) </w:t>
      </w:r>
    </w:p>
    <w:p w14:paraId="1417F3AE" w14:textId="1EE05F22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E9BE61" w14:textId="0450B6D5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6"/>
      </w:tblGrid>
      <w:tr w:rsidR="006B5EF0" w:rsidRPr="006B5EF0" w14:paraId="2A79D44A" w14:textId="77777777" w:rsidTr="006B5EF0">
        <w:tc>
          <w:tcPr>
            <w:tcW w:w="4531" w:type="dxa"/>
          </w:tcPr>
          <w:p w14:paraId="42B27F32" w14:textId="3044408D" w:rsidR="006B5EF0" w:rsidRPr="006B5EF0" w:rsidRDefault="006B5EF0" w:rsidP="006B5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5EF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</w:t>
            </w:r>
          </w:p>
          <w:p w14:paraId="41723251" w14:textId="5C68FCAE" w:rsidR="006B5EF0" w:rsidRPr="006B5EF0" w:rsidRDefault="006B5EF0" w:rsidP="006B5E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EF0">
              <w:rPr>
                <w:rFonts w:ascii="Times New Roman" w:hAnsi="Times New Roman" w:cs="Times New Roman"/>
                <w:sz w:val="20"/>
                <w:szCs w:val="20"/>
              </w:rPr>
              <w:t>miejscowość i data</w:t>
            </w:r>
          </w:p>
        </w:tc>
        <w:tc>
          <w:tcPr>
            <w:tcW w:w="4531" w:type="dxa"/>
          </w:tcPr>
          <w:p w14:paraId="7F73979A" w14:textId="58EA84AC" w:rsidR="006B5EF0" w:rsidRPr="006B5EF0" w:rsidRDefault="006B5EF0" w:rsidP="006B5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5EF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</w:t>
            </w:r>
          </w:p>
          <w:p w14:paraId="550135CD" w14:textId="3568A331" w:rsidR="006B5EF0" w:rsidRPr="006B5EF0" w:rsidRDefault="006B5EF0" w:rsidP="006B5E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B5EF0">
              <w:rPr>
                <w:rFonts w:ascii="Times New Roman" w:hAnsi="Times New Roman" w:cs="Times New Roman"/>
                <w:sz w:val="20"/>
                <w:szCs w:val="20"/>
              </w:rPr>
              <w:t>odpis / pieczątka osoby upoważnionej</w:t>
            </w:r>
          </w:p>
        </w:tc>
      </w:tr>
    </w:tbl>
    <w:p w14:paraId="147526AE" w14:textId="36D783D8" w:rsidR="006B5EF0" w:rsidRPr="006B5EF0" w:rsidRDefault="006B5EF0" w:rsidP="006B5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B5EF0" w:rsidRPr="006B5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08836" w14:textId="77777777" w:rsidR="00AB2B31" w:rsidRDefault="00AB2B31" w:rsidP="006D67BE">
      <w:pPr>
        <w:spacing w:after="0" w:line="240" w:lineRule="auto"/>
      </w:pPr>
      <w:r>
        <w:separator/>
      </w:r>
    </w:p>
  </w:endnote>
  <w:endnote w:type="continuationSeparator" w:id="0">
    <w:p w14:paraId="428268B6" w14:textId="77777777" w:rsidR="00AB2B31" w:rsidRDefault="00AB2B31" w:rsidP="006D6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97AD7" w14:textId="77777777" w:rsidR="00AB2B31" w:rsidRDefault="00AB2B31" w:rsidP="006D67BE">
      <w:pPr>
        <w:spacing w:after="0" w:line="240" w:lineRule="auto"/>
      </w:pPr>
      <w:r>
        <w:separator/>
      </w:r>
    </w:p>
  </w:footnote>
  <w:footnote w:type="continuationSeparator" w:id="0">
    <w:p w14:paraId="48915B54" w14:textId="77777777" w:rsidR="00AB2B31" w:rsidRDefault="00AB2B31" w:rsidP="006D67BE">
      <w:pPr>
        <w:spacing w:after="0" w:line="240" w:lineRule="auto"/>
      </w:pPr>
      <w:r>
        <w:continuationSeparator/>
      </w:r>
    </w:p>
  </w:footnote>
  <w:footnote w:id="1">
    <w:p w14:paraId="04BC794E" w14:textId="7EFFE37F" w:rsidR="006D67BE" w:rsidRDefault="006D67BE">
      <w:pPr>
        <w:pStyle w:val="Tekstprzypisudolnego"/>
      </w:pPr>
      <w:r>
        <w:rPr>
          <w:rStyle w:val="Odwoanieprzypisudolnego"/>
        </w:rPr>
        <w:footnoteRef/>
      </w:r>
      <w:r>
        <w:t xml:space="preserve"> Proszę </w:t>
      </w:r>
      <w:r w:rsidR="00A97730">
        <w:t>zaznaczyć właściwe.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FA5"/>
    <w:rsid w:val="000F4582"/>
    <w:rsid w:val="001142C9"/>
    <w:rsid w:val="00201E6E"/>
    <w:rsid w:val="00235477"/>
    <w:rsid w:val="0025725C"/>
    <w:rsid w:val="002A6474"/>
    <w:rsid w:val="00312C8C"/>
    <w:rsid w:val="003F14CD"/>
    <w:rsid w:val="0042597A"/>
    <w:rsid w:val="00642322"/>
    <w:rsid w:val="006439E7"/>
    <w:rsid w:val="006B5EF0"/>
    <w:rsid w:val="006D67BE"/>
    <w:rsid w:val="00747846"/>
    <w:rsid w:val="00A97730"/>
    <w:rsid w:val="00AB2B31"/>
    <w:rsid w:val="00BC6109"/>
    <w:rsid w:val="00CC6FA5"/>
    <w:rsid w:val="00D126AB"/>
    <w:rsid w:val="00DE7C76"/>
    <w:rsid w:val="00E048E8"/>
    <w:rsid w:val="00FD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AA622"/>
  <w15:chartTrackingRefBased/>
  <w15:docId w15:val="{9D4F01D0-E523-4EFF-8A23-96B296F78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6F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6F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6F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6F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6F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6F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6F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6F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6F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6F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6F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6F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6FA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6FA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6F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6F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6F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6F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6F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6F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6F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6F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6F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6F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C6FA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6FA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6F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6FA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6FA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6B5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D67B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D67B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D67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1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dbf081-e1bc-4a39-aef0-d4062b79e7a9" xsi:nil="true"/>
    <lcf76f155ced4ddcb4097134ff3c332f xmlns="9349dc5d-a399-49dd-b796-6b28c5ee19a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51C418CF4A644B95EE62BA3829318F" ma:contentTypeVersion="16" ma:contentTypeDescription="Utwórz nowy dokument." ma:contentTypeScope="" ma:versionID="dd5590d670af5880557250f0f9cebe30">
  <xsd:schema xmlns:xsd="http://www.w3.org/2001/XMLSchema" xmlns:xs="http://www.w3.org/2001/XMLSchema" xmlns:p="http://schemas.microsoft.com/office/2006/metadata/properties" xmlns:ns2="9349dc5d-a399-49dd-b796-6b28c5ee19a4" xmlns:ns3="02dbf081-e1bc-4a39-aef0-d4062b79e7a9" targetNamespace="http://schemas.microsoft.com/office/2006/metadata/properties" ma:root="true" ma:fieldsID="e93a9cea25fac2c5dd889fce13c21bc8" ns2:_="" ns3:_="">
    <xsd:import namespace="9349dc5d-a399-49dd-b796-6b28c5ee19a4"/>
    <xsd:import namespace="02dbf081-e1bc-4a39-aef0-d4062b79e7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49dc5d-a399-49dd-b796-6b28c5ee19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a2886515-a33b-4847-91c7-1e842a7fd5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bf081-e1bc-4a39-aef0-d4062b79e7a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1a5479a-7de3-4b7d-8f3f-575d59dca745}" ma:internalName="TaxCatchAll" ma:showField="CatchAllData" ma:web="02dbf081-e1bc-4a39-aef0-d4062b79e7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97CBB6-1C11-4A7F-B64E-F4F145156C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EA54F3-A92D-4139-9FE5-1E7B1477DDE0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70f63d1b-dbb8-4dab-9e05-5f99917fd0b0"/>
    <ds:schemaRef ds:uri="041a4767-0cb1-4732-b530-172881813c32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8B4AB57-18CA-403F-9732-BEBA1A4927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4CAF299-07F9-426D-BF48-17E4734F57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Dmochowski</dc:creator>
  <cp:keywords/>
  <dc:description/>
  <cp:lastModifiedBy>Anna Osińska</cp:lastModifiedBy>
  <cp:revision>2</cp:revision>
  <dcterms:created xsi:type="dcterms:W3CDTF">2025-12-16T11:57:00Z</dcterms:created>
  <dcterms:modified xsi:type="dcterms:W3CDTF">2025-12-16T11:57:00Z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0x010100D351C418CF4A644B95EE62BA3829318F</vt:lpwstr>
  </property>
</Properties>
</file>