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0B0D4" w14:textId="77777777" w:rsidR="00A20880" w:rsidRDefault="00A20880"/>
    <w:p w14:paraId="0CDC82F2" w14:textId="77777777" w:rsidR="00A93BF6" w:rsidRPr="00C47061" w:rsidRDefault="00100426" w:rsidP="00C47061">
      <w:pPr>
        <w:spacing w:line="360" w:lineRule="auto"/>
        <w:jc w:val="center"/>
        <w:rPr>
          <w:rFonts w:ascii="Times New Roman" w:eastAsiaTheme="minorHAnsi" w:hAnsi="Times New Roman" w:cs="Times New Roman"/>
          <w:lang w:val="en-GB" w:eastAsia="en-US"/>
        </w:rPr>
      </w:pPr>
      <w:r w:rsidRPr="00C47061">
        <w:rPr>
          <w:rFonts w:ascii="Times New Roman" w:eastAsiaTheme="minorHAnsi" w:hAnsi="Times New Roman" w:cs="Times New Roman"/>
          <w:lang w:val="en-GB" w:eastAsia="en-US"/>
        </w:rPr>
        <w:t>DECLARATION</w:t>
      </w:r>
    </w:p>
    <w:p w14:paraId="18C5B391" w14:textId="77777777" w:rsidR="00100426" w:rsidRDefault="00100426"/>
    <w:p w14:paraId="02982DCC" w14:textId="74526A52" w:rsidR="00A93BF6" w:rsidRDefault="00100426">
      <w:pPr>
        <w:rPr>
          <w:rFonts w:ascii="Times New Roman" w:hAnsi="Times New Roman" w:cs="Times New Roman"/>
        </w:rPr>
      </w:pPr>
      <w:r w:rsidRPr="00C47061">
        <w:rPr>
          <w:rFonts w:ascii="Times New Roman" w:hAnsi="Times New Roman" w:cs="Times New Roman"/>
        </w:rPr>
        <w:t>Concerning exemption from VAT for the acquisition of vocational training or retraining services, financed entirely or partially (at least 70%) from public funds.</w:t>
      </w:r>
    </w:p>
    <w:p w14:paraId="51513C9D" w14:textId="77777777" w:rsidR="00161D85" w:rsidRDefault="00161D85">
      <w:pPr>
        <w:rPr>
          <w:rFonts w:ascii="Times New Roman" w:hAnsi="Times New Roman" w:cs="Times New Roman"/>
        </w:rPr>
      </w:pPr>
    </w:p>
    <w:p w14:paraId="76A4BD6B" w14:textId="77777777" w:rsidR="00161D85" w:rsidRPr="00C47061" w:rsidRDefault="00161D85">
      <w:pPr>
        <w:rPr>
          <w:rFonts w:ascii="Times New Roman" w:hAnsi="Times New Roman" w:cs="Times New Roman"/>
        </w:rPr>
      </w:pPr>
    </w:p>
    <w:p w14:paraId="2321A136" w14:textId="77777777" w:rsidR="00A93BF6" w:rsidRPr="00C47061" w:rsidRDefault="00100426" w:rsidP="00161D85">
      <w:pPr>
        <w:spacing w:after="0"/>
        <w:rPr>
          <w:rFonts w:ascii="Times New Roman" w:hAnsi="Times New Roman" w:cs="Times New Roman"/>
        </w:rPr>
      </w:pPr>
      <w:r w:rsidRPr="00C47061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5C324DA3" w14:textId="77777777" w:rsidR="00A93BF6" w:rsidRDefault="00100426" w:rsidP="00161D85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161D85">
        <w:rPr>
          <w:rFonts w:ascii="Times New Roman" w:hAnsi="Times New Roman" w:cs="Times New Roman"/>
          <w:sz w:val="18"/>
          <w:szCs w:val="18"/>
        </w:rPr>
        <w:t>name of institution</w:t>
      </w:r>
    </w:p>
    <w:p w14:paraId="0914235F" w14:textId="77777777" w:rsidR="00161D85" w:rsidRDefault="00161D85" w:rsidP="00161D85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</w:p>
    <w:p w14:paraId="0FE54088" w14:textId="77777777" w:rsidR="00161D85" w:rsidRPr="00161D85" w:rsidRDefault="00161D85" w:rsidP="00161D85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</w:p>
    <w:p w14:paraId="10D95FD4" w14:textId="77777777" w:rsidR="00A93BF6" w:rsidRPr="00C47061" w:rsidRDefault="00100426" w:rsidP="003C484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47061">
        <w:rPr>
          <w:rFonts w:ascii="Times New Roman" w:hAnsi="Times New Roman" w:cs="Times New Roman"/>
        </w:rPr>
        <w:t>Hereby declares that the conference "Viva Dydaktyka",</w:t>
      </w:r>
    </w:p>
    <w:p w14:paraId="7E3DF3EC" w14:textId="77777777" w:rsidR="00A93BF6" w:rsidRPr="00C47061" w:rsidRDefault="00100426" w:rsidP="003C484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47061">
        <w:rPr>
          <w:rFonts w:ascii="Times New Roman" w:hAnsi="Times New Roman" w:cs="Times New Roman"/>
        </w:rPr>
        <w:t>organized by the Foundation for Students and Graduates of the University of Gdańsk, 63 Polanki Street, Room 29, 80-306 Gdańsk, Tax Identification Number (NIP): 5842690628,</w:t>
      </w:r>
    </w:p>
    <w:p w14:paraId="29C38F82" w14:textId="77777777" w:rsidR="00A93BF6" w:rsidRPr="00C47061" w:rsidRDefault="00100426" w:rsidP="003C4842">
      <w:pPr>
        <w:spacing w:line="360" w:lineRule="auto"/>
        <w:jc w:val="both"/>
        <w:rPr>
          <w:rFonts w:ascii="Times New Roman" w:hAnsi="Times New Roman" w:cs="Times New Roman"/>
        </w:rPr>
      </w:pPr>
      <w:r w:rsidRPr="00C47061">
        <w:rPr>
          <w:rFonts w:ascii="Times New Roman" w:hAnsi="Times New Roman" w:cs="Times New Roman"/>
        </w:rPr>
        <w:t>is of a vocational training nature and serves to improve professional qualifications, and is financed from public funds:</w:t>
      </w:r>
    </w:p>
    <w:p w14:paraId="1C6051A0" w14:textId="0EEDBE7A" w:rsidR="009613D9" w:rsidRPr="00035D8F" w:rsidRDefault="00100426" w:rsidP="003C4842">
      <w:pPr>
        <w:pStyle w:val="Listapunktowana"/>
        <w:numPr>
          <w:ilvl w:val="0"/>
          <w:numId w:val="0"/>
        </w:num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C47061">
        <w:rPr>
          <w:rFonts w:ascii="Times New Roman" w:hAnsi="Times New Roman" w:cs="Times New Roman"/>
        </w:rPr>
        <w:t xml:space="preserve">a) </w:t>
      </w:r>
      <w:r w:rsidR="008E6C5B" w:rsidRPr="003C4842">
        <w:rPr>
          <w:rFonts w:ascii="Times New Roman" w:hAnsi="Times New Roman" w:cs="Times New Roman"/>
          <w:b/>
          <w:bCs/>
          <w:lang w:val="en-GB"/>
        </w:rPr>
        <w:t>In its entirety</w:t>
      </w:r>
      <w:r w:rsidR="00464CD7" w:rsidRPr="003C4842">
        <w:rPr>
          <w:rFonts w:ascii="Times New Roman" w:hAnsi="Times New Roman" w:cs="Times New Roman"/>
          <w:b/>
          <w:bCs/>
          <w:vertAlign w:val="superscript"/>
          <w:lang w:val="en-GB"/>
        </w:rPr>
        <w:t>1</w:t>
      </w:r>
      <w:r w:rsidR="008E6C5B" w:rsidRPr="008E6C5B">
        <w:rPr>
          <w:rFonts w:ascii="Times New Roman" w:hAnsi="Times New Roman" w:cs="Times New Roman"/>
          <w:lang w:val="en-GB"/>
        </w:rPr>
        <w:t>, in accordance with Article 43(1)(29)(c) of the Act of 11 March 2004 on Value</w:t>
      </w:r>
      <w:r w:rsidR="009613D9">
        <w:rPr>
          <w:rFonts w:ascii="Times New Roman" w:hAnsi="Times New Roman" w:cs="Times New Roman"/>
          <w:lang w:val="en-GB"/>
        </w:rPr>
        <w:t xml:space="preserve"> </w:t>
      </w:r>
      <w:r w:rsidR="008E6C5B" w:rsidRPr="008E6C5B">
        <w:rPr>
          <w:rFonts w:ascii="Times New Roman" w:hAnsi="Times New Roman" w:cs="Times New Roman"/>
          <w:lang w:val="en-GB"/>
        </w:rPr>
        <w:t>Added Tax (consolidated text: Journal of Laws of 2016, item 710, as amended)</w:t>
      </w:r>
    </w:p>
    <w:p w14:paraId="12704A44" w14:textId="4640894A" w:rsidR="00847D44" w:rsidRPr="00847D44" w:rsidRDefault="00100426" w:rsidP="003C4842">
      <w:pPr>
        <w:pStyle w:val="Listapunktowana"/>
        <w:numPr>
          <w:ilvl w:val="0"/>
          <w:numId w:val="0"/>
        </w:num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C47061">
        <w:rPr>
          <w:rFonts w:ascii="Times New Roman" w:hAnsi="Times New Roman" w:cs="Times New Roman"/>
        </w:rPr>
        <w:t>b</w:t>
      </w:r>
      <w:r w:rsidRPr="003C4842">
        <w:rPr>
          <w:rFonts w:ascii="Times New Roman" w:hAnsi="Times New Roman" w:cs="Times New Roman"/>
          <w:b/>
          <w:bCs/>
        </w:rPr>
        <w:t xml:space="preserve">) </w:t>
      </w:r>
      <w:r w:rsidR="00847D44" w:rsidRPr="003C4842">
        <w:rPr>
          <w:rFonts w:ascii="Times New Roman" w:hAnsi="Times New Roman" w:cs="Times New Roman"/>
          <w:b/>
          <w:bCs/>
          <w:lang w:val="en-GB"/>
        </w:rPr>
        <w:t>At least 70%</w:t>
      </w:r>
      <w:r w:rsidR="00464CD7" w:rsidRPr="003C4842">
        <w:rPr>
          <w:rFonts w:ascii="Times New Roman" w:hAnsi="Times New Roman" w:cs="Times New Roman"/>
          <w:b/>
          <w:bCs/>
          <w:vertAlign w:val="superscript"/>
          <w:lang w:val="en-GB"/>
        </w:rPr>
        <w:t>1</w:t>
      </w:r>
      <w:r w:rsidR="00847D44" w:rsidRPr="00847D44">
        <w:rPr>
          <w:rFonts w:ascii="Times New Roman" w:hAnsi="Times New Roman" w:cs="Times New Roman"/>
          <w:lang w:val="en-GB"/>
        </w:rPr>
        <w:t>, in accordance with § 3(1)(14) of the Regulation of the Minister of Finance of</w:t>
      </w:r>
      <w:r w:rsidR="003C4842">
        <w:rPr>
          <w:rFonts w:ascii="Times New Roman" w:hAnsi="Times New Roman" w:cs="Times New Roman"/>
          <w:lang w:val="en-GB"/>
        </w:rPr>
        <w:t xml:space="preserve"> </w:t>
      </w:r>
      <w:r w:rsidR="00847D44" w:rsidRPr="00847D44">
        <w:rPr>
          <w:rFonts w:ascii="Times New Roman" w:hAnsi="Times New Roman" w:cs="Times New Roman"/>
          <w:lang w:val="en-GB"/>
        </w:rPr>
        <w:t>20</w:t>
      </w:r>
      <w:r w:rsidR="00847D44">
        <w:rPr>
          <w:rFonts w:ascii="Times New Roman" w:hAnsi="Times New Roman" w:cs="Times New Roman"/>
          <w:lang w:val="en-GB"/>
        </w:rPr>
        <w:t xml:space="preserve"> </w:t>
      </w:r>
      <w:r w:rsidR="00847D44" w:rsidRPr="00847D44">
        <w:rPr>
          <w:rFonts w:ascii="Times New Roman" w:hAnsi="Times New Roman" w:cs="Times New Roman"/>
          <w:lang w:val="en-GB"/>
        </w:rPr>
        <w:t>December 2013 (consolidated text: Journal of Laws of 2015, item 736, as amended)</w:t>
      </w:r>
    </w:p>
    <w:p w14:paraId="1D9ED074" w14:textId="78DDDB15" w:rsidR="00A93BF6" w:rsidRPr="00847D44" w:rsidRDefault="00A93BF6" w:rsidP="008E6C5B">
      <w:pPr>
        <w:pStyle w:val="Listapunktowana"/>
        <w:numPr>
          <w:ilvl w:val="0"/>
          <w:numId w:val="0"/>
        </w:numPr>
        <w:spacing w:line="360" w:lineRule="auto"/>
        <w:ind w:left="360" w:hanging="360"/>
        <w:rPr>
          <w:rFonts w:ascii="Times New Roman" w:hAnsi="Times New Roman" w:cs="Times New Roman"/>
          <w:lang w:val="en-GB"/>
        </w:rPr>
      </w:pPr>
    </w:p>
    <w:p w14:paraId="6A5FDE73" w14:textId="77777777" w:rsidR="002C4C7C" w:rsidRDefault="002C4C7C" w:rsidP="002C4C7C">
      <w:pPr>
        <w:pStyle w:val="Listapunktowana"/>
        <w:numPr>
          <w:ilvl w:val="0"/>
          <w:numId w:val="0"/>
        </w:numPr>
        <w:spacing w:line="360" w:lineRule="auto"/>
        <w:ind w:left="360" w:hanging="360"/>
        <w:rPr>
          <w:rFonts w:ascii="Times New Roman" w:hAnsi="Times New Roman" w:cs="Times New Roman"/>
        </w:rPr>
      </w:pPr>
    </w:p>
    <w:p w14:paraId="56E5AB4C" w14:textId="77777777" w:rsidR="002C4C7C" w:rsidRDefault="002C4C7C" w:rsidP="002C4C7C">
      <w:pPr>
        <w:pStyle w:val="Listapunktowana"/>
        <w:numPr>
          <w:ilvl w:val="0"/>
          <w:numId w:val="0"/>
        </w:numPr>
        <w:spacing w:line="360" w:lineRule="auto"/>
        <w:ind w:left="360" w:hanging="360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6"/>
      </w:tblGrid>
      <w:tr w:rsidR="00C86831" w:rsidRPr="006B5EF0" w14:paraId="38170482" w14:textId="77777777" w:rsidTr="00B948AF">
        <w:tc>
          <w:tcPr>
            <w:tcW w:w="4531" w:type="dxa"/>
          </w:tcPr>
          <w:p w14:paraId="58209353" w14:textId="77777777" w:rsidR="00C86831" w:rsidRPr="006B5EF0" w:rsidRDefault="00C86831" w:rsidP="00B948AF">
            <w:pPr>
              <w:rPr>
                <w:rFonts w:ascii="Times New Roman" w:hAnsi="Times New Roman" w:cs="Times New Roman"/>
              </w:rPr>
            </w:pPr>
            <w:r w:rsidRPr="006B5EF0">
              <w:rPr>
                <w:rFonts w:ascii="Times New Roman" w:hAnsi="Times New Roman" w:cs="Times New Roman"/>
              </w:rPr>
              <w:t>……………………………………………</w:t>
            </w:r>
          </w:p>
          <w:p w14:paraId="74C0B868" w14:textId="2D3BB1E6" w:rsidR="00C86831" w:rsidRPr="00C86831" w:rsidRDefault="00C86831" w:rsidP="00B948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6831">
              <w:rPr>
                <w:rFonts w:ascii="Times New Roman" w:hAnsi="Times New Roman" w:cs="Times New Roman"/>
                <w:sz w:val="18"/>
                <w:szCs w:val="18"/>
              </w:rPr>
              <w:t>place and date</w:t>
            </w:r>
          </w:p>
        </w:tc>
        <w:tc>
          <w:tcPr>
            <w:tcW w:w="4531" w:type="dxa"/>
          </w:tcPr>
          <w:p w14:paraId="206F6525" w14:textId="77777777" w:rsidR="00C86831" w:rsidRPr="006B5EF0" w:rsidRDefault="00C86831" w:rsidP="00B948AF">
            <w:pPr>
              <w:rPr>
                <w:rFonts w:ascii="Times New Roman" w:hAnsi="Times New Roman" w:cs="Times New Roman"/>
              </w:rPr>
            </w:pPr>
            <w:r w:rsidRPr="006B5EF0">
              <w:rPr>
                <w:rFonts w:ascii="Times New Roman" w:hAnsi="Times New Roman" w:cs="Times New Roman"/>
              </w:rPr>
              <w:t>………………………………………………</w:t>
            </w:r>
          </w:p>
          <w:p w14:paraId="6C87FD8D" w14:textId="293DD2FF" w:rsidR="00C86831" w:rsidRPr="00C86831" w:rsidRDefault="00C86831" w:rsidP="00B948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6831">
              <w:rPr>
                <w:rFonts w:ascii="Times New Roman" w:hAnsi="Times New Roman" w:cs="Times New Roman"/>
                <w:sz w:val="18"/>
                <w:szCs w:val="18"/>
              </w:rPr>
              <w:t>signature / stamp of authorized person</w:t>
            </w:r>
          </w:p>
        </w:tc>
      </w:tr>
    </w:tbl>
    <w:p w14:paraId="4EF6C0F6" w14:textId="77777777" w:rsidR="00C86831" w:rsidRDefault="00C86831" w:rsidP="002C4C7C">
      <w:pPr>
        <w:pStyle w:val="Listapunktowana"/>
        <w:numPr>
          <w:ilvl w:val="0"/>
          <w:numId w:val="0"/>
        </w:numPr>
        <w:spacing w:line="360" w:lineRule="auto"/>
        <w:ind w:left="360" w:hanging="360"/>
        <w:rPr>
          <w:rFonts w:ascii="Times New Roman" w:hAnsi="Times New Roman" w:cs="Times New Roman"/>
        </w:rPr>
      </w:pPr>
    </w:p>
    <w:p w14:paraId="0CE925EE" w14:textId="77777777" w:rsidR="00E7121A" w:rsidRDefault="00E7121A" w:rsidP="002C4C7C">
      <w:pPr>
        <w:pStyle w:val="Listapunktowana"/>
        <w:numPr>
          <w:ilvl w:val="0"/>
          <w:numId w:val="0"/>
        </w:numPr>
        <w:spacing w:line="360" w:lineRule="auto"/>
        <w:ind w:left="360" w:hanging="360"/>
        <w:rPr>
          <w:rFonts w:ascii="Times New Roman" w:hAnsi="Times New Roman" w:cs="Times New Roman"/>
        </w:rPr>
      </w:pPr>
    </w:p>
    <w:p w14:paraId="78AECC6C" w14:textId="77777777" w:rsidR="003C4842" w:rsidRDefault="003C4842" w:rsidP="002C4C7C">
      <w:pPr>
        <w:pStyle w:val="Listapunktowana"/>
        <w:numPr>
          <w:ilvl w:val="0"/>
          <w:numId w:val="0"/>
        </w:numPr>
        <w:spacing w:line="360" w:lineRule="auto"/>
        <w:ind w:left="360" w:hanging="360"/>
        <w:rPr>
          <w:rFonts w:ascii="Times New Roman" w:hAnsi="Times New Roman" w:cs="Times New Roman"/>
        </w:rPr>
      </w:pPr>
    </w:p>
    <w:p w14:paraId="4C52306F" w14:textId="77777777" w:rsidR="003C4842" w:rsidRDefault="003C4842" w:rsidP="002C4C7C">
      <w:pPr>
        <w:pStyle w:val="Listapunktowana"/>
        <w:numPr>
          <w:ilvl w:val="0"/>
          <w:numId w:val="0"/>
        </w:numPr>
        <w:spacing w:line="360" w:lineRule="auto"/>
        <w:ind w:left="360" w:hanging="360"/>
        <w:rPr>
          <w:rFonts w:ascii="Times New Roman" w:hAnsi="Times New Roman" w:cs="Times New Roman"/>
        </w:rPr>
      </w:pPr>
    </w:p>
    <w:p w14:paraId="4278D2C7" w14:textId="77777777" w:rsidR="003C4842" w:rsidRDefault="003C4842" w:rsidP="002C4C7C">
      <w:pPr>
        <w:pStyle w:val="Listapunktowana"/>
        <w:numPr>
          <w:ilvl w:val="0"/>
          <w:numId w:val="0"/>
        </w:numPr>
        <w:spacing w:line="360" w:lineRule="auto"/>
        <w:ind w:left="360" w:hanging="360"/>
        <w:rPr>
          <w:rFonts w:ascii="Times New Roman" w:hAnsi="Times New Roman" w:cs="Times New Roman"/>
        </w:rPr>
      </w:pPr>
    </w:p>
    <w:p w14:paraId="0B483853" w14:textId="77777777" w:rsidR="00E7121A" w:rsidRDefault="00E7121A" w:rsidP="002C4C7C">
      <w:pPr>
        <w:pStyle w:val="Listapunktowana"/>
        <w:numPr>
          <w:ilvl w:val="0"/>
          <w:numId w:val="0"/>
        </w:numPr>
        <w:spacing w:line="360" w:lineRule="auto"/>
        <w:ind w:left="360" w:hanging="360"/>
        <w:rPr>
          <w:rFonts w:ascii="Times New Roman" w:hAnsi="Times New Roman" w:cs="Times New Roman"/>
        </w:rPr>
      </w:pPr>
    </w:p>
    <w:p w14:paraId="1341EC4B" w14:textId="135B7650" w:rsidR="003C4842" w:rsidRPr="003C4842" w:rsidRDefault="003C4842" w:rsidP="003C4842">
      <w:pPr>
        <w:pStyle w:val="Listapunktowana"/>
        <w:numPr>
          <w:ilvl w:val="0"/>
          <w:numId w:val="0"/>
        </w:numPr>
        <w:spacing w:line="360" w:lineRule="auto"/>
        <w:ind w:left="360" w:hanging="360"/>
        <w:rPr>
          <w:rFonts w:ascii="Times New Roman" w:hAnsi="Times New Roman" w:cs="Times New Roman"/>
          <w:lang w:val="en-GB"/>
        </w:rPr>
      </w:pPr>
      <w:r w:rsidRPr="003C4842">
        <w:rPr>
          <w:rFonts w:ascii="Times New Roman" w:hAnsi="Times New Roman" w:cs="Times New Roman"/>
          <w:vertAlign w:val="superscript"/>
          <w:lang w:val="en-GB"/>
        </w:rPr>
        <w:t xml:space="preserve">1 </w:t>
      </w:r>
      <w:r w:rsidRPr="003C4842">
        <w:rPr>
          <w:rFonts w:ascii="Times New Roman" w:hAnsi="Times New Roman" w:cs="Times New Roman"/>
          <w:sz w:val="22"/>
          <w:szCs w:val="22"/>
          <w:lang w:val="en-GB"/>
        </w:rPr>
        <w:t>Please mark the appropriate option</w:t>
      </w:r>
    </w:p>
    <w:sectPr w:rsidR="003C4842" w:rsidRPr="003C48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7300E" w14:textId="77777777" w:rsidR="00C4115B" w:rsidRDefault="00C4115B" w:rsidP="00E7121A">
      <w:pPr>
        <w:spacing w:after="0" w:line="240" w:lineRule="auto"/>
      </w:pPr>
      <w:r>
        <w:separator/>
      </w:r>
    </w:p>
  </w:endnote>
  <w:endnote w:type="continuationSeparator" w:id="0">
    <w:p w14:paraId="65D778AD" w14:textId="77777777" w:rsidR="00C4115B" w:rsidRDefault="00C4115B" w:rsidP="00E71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162D0" w14:textId="77777777" w:rsidR="00C4115B" w:rsidRDefault="00C4115B" w:rsidP="00E7121A">
      <w:pPr>
        <w:spacing w:after="0" w:line="240" w:lineRule="auto"/>
      </w:pPr>
      <w:r>
        <w:separator/>
      </w:r>
    </w:p>
  </w:footnote>
  <w:footnote w:type="continuationSeparator" w:id="0">
    <w:p w14:paraId="59699615" w14:textId="77777777" w:rsidR="00C4115B" w:rsidRDefault="00C4115B" w:rsidP="00E712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5802D18"/>
    <w:lvl w:ilvl="0">
      <w:start w:val="1"/>
      <w:numFmt w:val="decimal"/>
      <w:pStyle w:val="Listanumerowan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804D874"/>
    <w:lvl w:ilvl="0">
      <w:start w:val="1"/>
      <w:numFmt w:val="decimal"/>
      <w:pStyle w:val="Listanumerowan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F44E1EC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B00E918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8A0CC60"/>
    <w:lvl w:ilvl="0">
      <w:start w:val="1"/>
      <w:numFmt w:val="bullet"/>
      <w:pStyle w:val="Listapunktowana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143108"/>
    <w:lvl w:ilvl="0">
      <w:start w:val="1"/>
      <w:numFmt w:val="bullet"/>
      <w:pStyle w:val="Listapunktowana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5E6E9D4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0E08CCE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D1EE21C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9BE7330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3D0836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4124673C"/>
    <w:multiLevelType w:val="hybridMultilevel"/>
    <w:tmpl w:val="D8D060C4"/>
    <w:lvl w:ilvl="0" w:tplc="D54093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7236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0C03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A019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78A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8A84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B8DE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70A0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BC13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1B1F2D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3" w15:restartNumberingAfterBreak="0">
    <w:nsid w:val="6CA53894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4" w15:restartNumberingAfterBreak="0">
    <w:nsid w:val="6CBF362A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7EAF5D64"/>
    <w:multiLevelType w:val="hybridMultilevel"/>
    <w:tmpl w:val="7E1683FC"/>
    <w:lvl w:ilvl="0" w:tplc="DDEC41A8">
      <w:start w:val="1"/>
      <w:numFmt w:val="decimal"/>
      <w:lvlText w:val="%1."/>
      <w:lvlJc w:val="left"/>
      <w:pPr>
        <w:ind w:left="720" w:hanging="360"/>
      </w:pPr>
    </w:lvl>
    <w:lvl w:ilvl="1" w:tplc="1ED42A3A">
      <w:start w:val="1"/>
      <w:numFmt w:val="lowerLetter"/>
      <w:lvlText w:val="%2."/>
      <w:lvlJc w:val="left"/>
      <w:pPr>
        <w:ind w:left="1440" w:hanging="360"/>
      </w:pPr>
    </w:lvl>
    <w:lvl w:ilvl="2" w:tplc="7862D174">
      <w:start w:val="1"/>
      <w:numFmt w:val="lowerRoman"/>
      <w:lvlText w:val="%3."/>
      <w:lvlJc w:val="right"/>
      <w:pPr>
        <w:ind w:left="2160" w:hanging="180"/>
      </w:pPr>
    </w:lvl>
    <w:lvl w:ilvl="3" w:tplc="DA928E12">
      <w:start w:val="1"/>
      <w:numFmt w:val="decimal"/>
      <w:lvlText w:val="%4."/>
      <w:lvlJc w:val="left"/>
      <w:pPr>
        <w:ind w:left="2880" w:hanging="360"/>
      </w:pPr>
    </w:lvl>
    <w:lvl w:ilvl="4" w:tplc="B7829F96">
      <w:start w:val="1"/>
      <w:numFmt w:val="lowerLetter"/>
      <w:lvlText w:val="%5."/>
      <w:lvlJc w:val="left"/>
      <w:pPr>
        <w:ind w:left="3600" w:hanging="360"/>
      </w:pPr>
    </w:lvl>
    <w:lvl w:ilvl="5" w:tplc="C0505ECC">
      <w:start w:val="1"/>
      <w:numFmt w:val="lowerRoman"/>
      <w:lvlText w:val="%6."/>
      <w:lvlJc w:val="right"/>
      <w:pPr>
        <w:ind w:left="4320" w:hanging="180"/>
      </w:pPr>
    </w:lvl>
    <w:lvl w:ilvl="6" w:tplc="47C81B2A">
      <w:start w:val="1"/>
      <w:numFmt w:val="decimal"/>
      <w:lvlText w:val="%7."/>
      <w:lvlJc w:val="left"/>
      <w:pPr>
        <w:ind w:left="5040" w:hanging="360"/>
      </w:pPr>
    </w:lvl>
    <w:lvl w:ilvl="7" w:tplc="694AD752">
      <w:start w:val="1"/>
      <w:numFmt w:val="lowerLetter"/>
      <w:lvlText w:val="%8."/>
      <w:lvlJc w:val="left"/>
      <w:pPr>
        <w:ind w:left="5760" w:hanging="360"/>
      </w:pPr>
    </w:lvl>
    <w:lvl w:ilvl="8" w:tplc="08C260FC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960367">
    <w:abstractNumId w:val="9"/>
  </w:num>
  <w:num w:numId="2" w16cid:durableId="966591539">
    <w:abstractNumId w:val="7"/>
  </w:num>
  <w:num w:numId="3" w16cid:durableId="1566836399">
    <w:abstractNumId w:val="6"/>
  </w:num>
  <w:num w:numId="4" w16cid:durableId="774254728">
    <w:abstractNumId w:val="5"/>
  </w:num>
  <w:num w:numId="5" w16cid:durableId="1690519602">
    <w:abstractNumId w:val="4"/>
  </w:num>
  <w:num w:numId="6" w16cid:durableId="1651517433">
    <w:abstractNumId w:val="8"/>
  </w:num>
  <w:num w:numId="7" w16cid:durableId="1993868796">
    <w:abstractNumId w:val="3"/>
  </w:num>
  <w:num w:numId="8" w16cid:durableId="1797212007">
    <w:abstractNumId w:val="2"/>
  </w:num>
  <w:num w:numId="9" w16cid:durableId="1976715822">
    <w:abstractNumId w:val="1"/>
  </w:num>
  <w:num w:numId="10" w16cid:durableId="355926133">
    <w:abstractNumId w:val="0"/>
  </w:num>
  <w:num w:numId="11" w16cid:durableId="437330815">
    <w:abstractNumId w:val="10"/>
  </w:num>
  <w:num w:numId="12" w16cid:durableId="1273904881">
    <w:abstractNumId w:val="14"/>
  </w:num>
  <w:num w:numId="13" w16cid:durableId="2110588750">
    <w:abstractNumId w:val="13"/>
  </w:num>
  <w:num w:numId="14" w16cid:durableId="1730575300">
    <w:abstractNumId w:val="12"/>
  </w:num>
  <w:num w:numId="15" w16cid:durableId="2063938215">
    <w:abstractNumId w:val="15"/>
  </w:num>
  <w:num w:numId="16" w16cid:durableId="141662770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C8F65A7"/>
    <w:rsid w:val="00035D8F"/>
    <w:rsid w:val="00100426"/>
    <w:rsid w:val="00161D85"/>
    <w:rsid w:val="00193046"/>
    <w:rsid w:val="001F40EA"/>
    <w:rsid w:val="002C4C7C"/>
    <w:rsid w:val="002E51AB"/>
    <w:rsid w:val="00324B44"/>
    <w:rsid w:val="0036562D"/>
    <w:rsid w:val="003C4842"/>
    <w:rsid w:val="00443D50"/>
    <w:rsid w:val="00464CD7"/>
    <w:rsid w:val="004976E0"/>
    <w:rsid w:val="00592028"/>
    <w:rsid w:val="005A534A"/>
    <w:rsid w:val="00827C87"/>
    <w:rsid w:val="00847D44"/>
    <w:rsid w:val="008C7CE6"/>
    <w:rsid w:val="008E6C5B"/>
    <w:rsid w:val="009613D9"/>
    <w:rsid w:val="00A20880"/>
    <w:rsid w:val="00A352C8"/>
    <w:rsid w:val="00A93BF6"/>
    <w:rsid w:val="00AE446A"/>
    <w:rsid w:val="00AE4BEE"/>
    <w:rsid w:val="00B41C2B"/>
    <w:rsid w:val="00C26D93"/>
    <w:rsid w:val="00C27141"/>
    <w:rsid w:val="00C4115B"/>
    <w:rsid w:val="00C47061"/>
    <w:rsid w:val="00C86831"/>
    <w:rsid w:val="00D32292"/>
    <w:rsid w:val="00D75435"/>
    <w:rsid w:val="00DA6C12"/>
    <w:rsid w:val="00DE5146"/>
    <w:rsid w:val="00DF2FBF"/>
    <w:rsid w:val="00E7121A"/>
    <w:rsid w:val="00F365CC"/>
    <w:rsid w:val="00FB3270"/>
    <w:rsid w:val="145DDC06"/>
    <w:rsid w:val="1AE30756"/>
    <w:rsid w:val="1F8D6634"/>
    <w:rsid w:val="30A8A375"/>
    <w:rsid w:val="370F4FAD"/>
    <w:rsid w:val="42F51039"/>
    <w:rsid w:val="4C9D2FD7"/>
    <w:rsid w:val="4DC79EA7"/>
    <w:rsid w:val="5DEBE129"/>
    <w:rsid w:val="6407A84A"/>
    <w:rsid w:val="6C8F65A7"/>
    <w:rsid w:val="77A6A9EF"/>
    <w:rsid w:val="79FE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91BA7"/>
  <w15:chartTrackingRefBased/>
  <w15:docId w15:val="{D745E40B-03CB-45CA-A742-9217D56BE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27C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27C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27C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827C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827C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827C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827C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827C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827C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827C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827C8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827C8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rsid w:val="00827C8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rsid w:val="00827C8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rsid w:val="00827C8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rsid w:val="00827C8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27C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27C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27C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27C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27C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27C8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27C8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27C8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27C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27C8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27C87"/>
    <w:rPr>
      <w:b/>
      <w:bCs/>
      <w:smallCaps/>
      <w:color w:val="0F4761" w:themeColor="accent1" w:themeShade="BF"/>
      <w:spacing w:val="5"/>
    </w:rPr>
  </w:style>
  <w:style w:type="paragraph" w:styleId="Tekstdymka">
    <w:name w:val="Balloon Text"/>
    <w:basedOn w:val="Normalny"/>
    <w:link w:val="TekstdymkaZnak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rsid w:val="00827C87"/>
    <w:rPr>
      <w:rFonts w:ascii="Segoe UI" w:hAnsi="Segoe UI" w:cs="Segoe UI"/>
      <w:sz w:val="18"/>
      <w:szCs w:val="18"/>
    </w:rPr>
  </w:style>
  <w:style w:type="paragraph" w:styleId="Bibliografia">
    <w:name w:val="Bibliography"/>
    <w:basedOn w:val="Normalny"/>
    <w:next w:val="Normalny"/>
    <w:uiPriority w:val="37"/>
    <w:unhideWhenUsed/>
    <w:rsid w:val="00827C87"/>
  </w:style>
  <w:style w:type="paragraph" w:styleId="Tekstblokowy">
    <w:name w:val="Block Text"/>
    <w:basedOn w:val="Normalny"/>
    <w:uiPriority w:val="99"/>
    <w:unhideWhenUsed/>
    <w:rsid w:val="00827C87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i/>
      <w:iCs/>
      <w:color w:val="156082" w:themeColor="accent1"/>
    </w:rPr>
  </w:style>
  <w:style w:type="paragraph" w:styleId="Tekstpodstawowy">
    <w:name w:val="Body Text"/>
    <w:basedOn w:val="Normalny"/>
    <w:link w:val="TekstpodstawowyZnak"/>
    <w:uiPriority w:val="99"/>
    <w:unhideWhenUsed/>
    <w:rsid w:val="00827C8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827C87"/>
  </w:style>
  <w:style w:type="paragraph" w:styleId="Tekstpodstawowy2">
    <w:name w:val="Body Text 2"/>
    <w:basedOn w:val="Normalny"/>
    <w:link w:val="Tekstpodstawowy2Znak"/>
    <w:uiPriority w:val="99"/>
    <w:unhideWhenUsed/>
    <w:rsid w:val="00827C87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827C87"/>
  </w:style>
  <w:style w:type="paragraph" w:styleId="Tekstpodstawowy3">
    <w:name w:val="Body Text 3"/>
    <w:basedOn w:val="Normalny"/>
    <w:link w:val="Tekstpodstawowy3Znak"/>
    <w:uiPriority w:val="99"/>
    <w:unhideWhenUsed/>
    <w:rsid w:val="00827C87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827C87"/>
    <w:rPr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827C87"/>
    <w:pPr>
      <w:spacing w:after="16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827C87"/>
  </w:style>
  <w:style w:type="paragraph" w:styleId="Tekstpodstawowywcity">
    <w:name w:val="Body Text Indent"/>
    <w:basedOn w:val="Normalny"/>
    <w:link w:val="TekstpodstawowywcityZnak"/>
    <w:uiPriority w:val="99"/>
    <w:unhideWhenUsed/>
    <w:rsid w:val="00827C87"/>
    <w:pPr>
      <w:spacing w:after="120"/>
      <w:ind w:left="360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827C87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827C87"/>
    <w:pPr>
      <w:spacing w:after="160"/>
      <w:ind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827C87"/>
  </w:style>
  <w:style w:type="paragraph" w:styleId="Tekstpodstawowywcity2">
    <w:name w:val="Body Text Indent 2"/>
    <w:basedOn w:val="Normalny"/>
    <w:link w:val="Tekstpodstawowywcity2Znak"/>
    <w:uiPriority w:val="99"/>
    <w:unhideWhenUsed/>
    <w:rsid w:val="00827C87"/>
    <w:pPr>
      <w:spacing w:after="120" w:line="480" w:lineRule="auto"/>
      <w:ind w:left="360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827C87"/>
  </w:style>
  <w:style w:type="paragraph" w:styleId="Tekstpodstawowywcity3">
    <w:name w:val="Body Text Indent 3"/>
    <w:basedOn w:val="Normalny"/>
    <w:link w:val="Tekstpodstawowywcity3Znak"/>
    <w:uiPriority w:val="99"/>
    <w:unhideWhenUsed/>
    <w:rsid w:val="00827C87"/>
    <w:pPr>
      <w:spacing w:after="120"/>
      <w:ind w:left="360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rsid w:val="00827C87"/>
    <w:rPr>
      <w:sz w:val="16"/>
      <w:szCs w:val="16"/>
    </w:rPr>
  </w:style>
  <w:style w:type="paragraph" w:styleId="Legenda">
    <w:name w:val="caption"/>
    <w:basedOn w:val="Normalny"/>
    <w:next w:val="Normalny"/>
    <w:uiPriority w:val="35"/>
    <w:unhideWhenUsed/>
    <w:qFormat/>
    <w:rsid w:val="00827C8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Zwrotpoegnalny">
    <w:name w:val="Closing"/>
    <w:basedOn w:val="Normalny"/>
    <w:link w:val="ZwrotpoegnalnyZnak"/>
    <w:uiPriority w:val="99"/>
    <w:unhideWhenUsed/>
    <w:rsid w:val="00827C87"/>
    <w:pPr>
      <w:spacing w:after="0" w:line="240" w:lineRule="auto"/>
      <w:ind w:left="4320"/>
    </w:pPr>
  </w:style>
  <w:style w:type="character" w:customStyle="1" w:styleId="ZwrotpoegnalnyZnak">
    <w:name w:val="Zwrot pożegnalny Znak"/>
    <w:basedOn w:val="Domylnaczcionkaakapitu"/>
    <w:link w:val="Zwrotpoegnalny"/>
    <w:uiPriority w:val="99"/>
    <w:rsid w:val="00827C87"/>
  </w:style>
  <w:style w:type="paragraph" w:styleId="Tekstkomentarza">
    <w:name w:val="annotation text"/>
    <w:basedOn w:val="Normalny"/>
    <w:link w:val="TekstkomentarzaZnak"/>
    <w:uiPriority w:val="99"/>
    <w:unhideWhenUsed/>
    <w:rsid w:val="00827C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27C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827C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827C87"/>
    <w:rPr>
      <w:b/>
      <w:bCs/>
      <w:sz w:val="20"/>
      <w:szCs w:val="20"/>
    </w:rPr>
  </w:style>
  <w:style w:type="paragraph" w:styleId="Data">
    <w:name w:val="Date"/>
    <w:basedOn w:val="Normalny"/>
    <w:next w:val="Normalny"/>
    <w:link w:val="DataZnak"/>
    <w:uiPriority w:val="99"/>
    <w:unhideWhenUsed/>
    <w:rsid w:val="00827C87"/>
  </w:style>
  <w:style w:type="character" w:customStyle="1" w:styleId="DataZnak">
    <w:name w:val="Data Znak"/>
    <w:basedOn w:val="Domylnaczcionkaakapitu"/>
    <w:link w:val="Data"/>
    <w:uiPriority w:val="99"/>
    <w:rsid w:val="00827C87"/>
  </w:style>
  <w:style w:type="paragraph" w:styleId="Mapadokumentu">
    <w:name w:val="Document Map"/>
    <w:basedOn w:val="Normalny"/>
    <w:link w:val="MapadokumentuZnak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rsid w:val="00827C87"/>
    <w:rPr>
      <w:rFonts w:ascii="Segoe UI" w:hAnsi="Segoe UI" w:cs="Segoe UI"/>
      <w:sz w:val="16"/>
      <w:szCs w:val="16"/>
    </w:rPr>
  </w:style>
  <w:style w:type="paragraph" w:styleId="Podpise-mail">
    <w:name w:val="E-mail Signature"/>
    <w:basedOn w:val="Normalny"/>
    <w:link w:val="Podpise-mailZnak"/>
    <w:uiPriority w:val="99"/>
    <w:unhideWhenUsed/>
    <w:rsid w:val="00827C87"/>
    <w:pPr>
      <w:spacing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rsid w:val="00827C87"/>
  </w:style>
  <w:style w:type="paragraph" w:styleId="Tekstprzypisukocowego">
    <w:name w:val="endnote text"/>
    <w:basedOn w:val="Normalny"/>
    <w:link w:val="TekstprzypisukocowegoZnak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827C87"/>
    <w:rPr>
      <w:sz w:val="20"/>
      <w:szCs w:val="20"/>
    </w:rPr>
  </w:style>
  <w:style w:type="paragraph" w:styleId="Adresnakopercie">
    <w:name w:val="envelope address"/>
    <w:basedOn w:val="Normalny"/>
    <w:uiPriority w:val="99"/>
    <w:unhideWhenUsed/>
    <w:rsid w:val="00827C8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Adreszwrotnynakopercie">
    <w:name w:val="envelope return"/>
    <w:basedOn w:val="Normalny"/>
    <w:uiPriority w:val="99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7C87"/>
  </w:style>
  <w:style w:type="paragraph" w:styleId="Tekstprzypisudolnego">
    <w:name w:val="footnote text"/>
    <w:basedOn w:val="Normalny"/>
    <w:link w:val="TekstprzypisudolnegoZnak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27C87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7C87"/>
  </w:style>
  <w:style w:type="paragraph" w:styleId="HTML-adres">
    <w:name w:val="HTML Address"/>
    <w:basedOn w:val="Normalny"/>
    <w:link w:val="HTML-adresZnak"/>
    <w:uiPriority w:val="99"/>
    <w:unhideWhenUsed/>
    <w:rsid w:val="00827C87"/>
    <w:pPr>
      <w:spacing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rsid w:val="00827C87"/>
    <w:rPr>
      <w:i/>
      <w:i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827C8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827C87"/>
    <w:rPr>
      <w:rFonts w:ascii="Consolas" w:hAnsi="Consolas"/>
      <w:sz w:val="20"/>
      <w:szCs w:val="20"/>
    </w:rPr>
  </w:style>
  <w:style w:type="paragraph" w:styleId="Indeks1">
    <w:name w:val="index 1"/>
    <w:basedOn w:val="Normalny"/>
    <w:next w:val="Normalny"/>
    <w:autoRedefine/>
    <w:uiPriority w:val="99"/>
    <w:unhideWhenUsed/>
    <w:rsid w:val="00827C87"/>
    <w:pPr>
      <w:spacing w:after="0" w:line="240" w:lineRule="auto"/>
      <w:ind w:left="240" w:hanging="240"/>
    </w:pPr>
  </w:style>
  <w:style w:type="paragraph" w:styleId="Indeks2">
    <w:name w:val="index 2"/>
    <w:basedOn w:val="Normalny"/>
    <w:next w:val="Normalny"/>
    <w:autoRedefine/>
    <w:uiPriority w:val="99"/>
    <w:unhideWhenUsed/>
    <w:rsid w:val="00827C87"/>
    <w:pPr>
      <w:spacing w:after="0" w:line="240" w:lineRule="auto"/>
      <w:ind w:left="480" w:hanging="240"/>
    </w:pPr>
  </w:style>
  <w:style w:type="paragraph" w:styleId="Indeks3">
    <w:name w:val="index 3"/>
    <w:basedOn w:val="Normalny"/>
    <w:next w:val="Normalny"/>
    <w:autoRedefine/>
    <w:uiPriority w:val="99"/>
    <w:unhideWhenUsed/>
    <w:rsid w:val="00827C87"/>
    <w:pPr>
      <w:spacing w:after="0" w:line="240" w:lineRule="auto"/>
      <w:ind w:left="720" w:hanging="240"/>
    </w:pPr>
  </w:style>
  <w:style w:type="paragraph" w:styleId="Indeks4">
    <w:name w:val="index 4"/>
    <w:basedOn w:val="Normalny"/>
    <w:next w:val="Normalny"/>
    <w:autoRedefine/>
    <w:uiPriority w:val="99"/>
    <w:unhideWhenUsed/>
    <w:rsid w:val="00827C87"/>
    <w:pPr>
      <w:spacing w:after="0" w:line="240" w:lineRule="auto"/>
      <w:ind w:left="960" w:hanging="240"/>
    </w:pPr>
  </w:style>
  <w:style w:type="paragraph" w:styleId="Indeks5">
    <w:name w:val="index 5"/>
    <w:basedOn w:val="Normalny"/>
    <w:next w:val="Normalny"/>
    <w:autoRedefine/>
    <w:uiPriority w:val="99"/>
    <w:unhideWhenUsed/>
    <w:rsid w:val="00827C87"/>
    <w:pPr>
      <w:spacing w:after="0" w:line="240" w:lineRule="auto"/>
      <w:ind w:left="1200" w:hanging="240"/>
    </w:pPr>
  </w:style>
  <w:style w:type="paragraph" w:styleId="Indeks6">
    <w:name w:val="index 6"/>
    <w:basedOn w:val="Normalny"/>
    <w:next w:val="Normalny"/>
    <w:autoRedefine/>
    <w:uiPriority w:val="99"/>
    <w:unhideWhenUsed/>
    <w:rsid w:val="00827C87"/>
    <w:pPr>
      <w:spacing w:after="0" w:line="240" w:lineRule="auto"/>
      <w:ind w:left="1440" w:hanging="240"/>
    </w:pPr>
  </w:style>
  <w:style w:type="paragraph" w:styleId="Indeks7">
    <w:name w:val="index 7"/>
    <w:basedOn w:val="Normalny"/>
    <w:next w:val="Normalny"/>
    <w:autoRedefine/>
    <w:uiPriority w:val="99"/>
    <w:unhideWhenUsed/>
    <w:rsid w:val="00827C87"/>
    <w:pPr>
      <w:spacing w:after="0" w:line="240" w:lineRule="auto"/>
      <w:ind w:left="1680" w:hanging="240"/>
    </w:pPr>
  </w:style>
  <w:style w:type="paragraph" w:styleId="Indeks8">
    <w:name w:val="index 8"/>
    <w:basedOn w:val="Normalny"/>
    <w:next w:val="Normalny"/>
    <w:autoRedefine/>
    <w:uiPriority w:val="99"/>
    <w:unhideWhenUsed/>
    <w:rsid w:val="00827C87"/>
    <w:pPr>
      <w:spacing w:after="0" w:line="240" w:lineRule="auto"/>
      <w:ind w:left="1920" w:hanging="240"/>
    </w:pPr>
  </w:style>
  <w:style w:type="paragraph" w:styleId="Indeks9">
    <w:name w:val="index 9"/>
    <w:basedOn w:val="Normalny"/>
    <w:next w:val="Normalny"/>
    <w:autoRedefine/>
    <w:uiPriority w:val="99"/>
    <w:unhideWhenUsed/>
    <w:rsid w:val="00827C87"/>
    <w:pPr>
      <w:spacing w:after="0" w:line="240" w:lineRule="auto"/>
      <w:ind w:left="2160" w:hanging="240"/>
    </w:pPr>
  </w:style>
  <w:style w:type="paragraph" w:styleId="Nagwekindeksu">
    <w:name w:val="index heading"/>
    <w:basedOn w:val="Normalny"/>
    <w:next w:val="Indeks1"/>
    <w:uiPriority w:val="99"/>
    <w:unhideWhenUsed/>
    <w:rsid w:val="00827C87"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ny"/>
    <w:uiPriority w:val="99"/>
    <w:unhideWhenUsed/>
    <w:rsid w:val="00827C87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827C87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827C87"/>
    <w:pPr>
      <w:ind w:left="1080" w:hanging="360"/>
      <w:contextualSpacing/>
    </w:pPr>
  </w:style>
  <w:style w:type="paragraph" w:styleId="Lista4">
    <w:name w:val="List 4"/>
    <w:basedOn w:val="Normalny"/>
    <w:uiPriority w:val="99"/>
    <w:unhideWhenUsed/>
    <w:rsid w:val="00827C87"/>
    <w:pPr>
      <w:ind w:left="1440" w:hanging="360"/>
      <w:contextualSpacing/>
    </w:pPr>
  </w:style>
  <w:style w:type="paragraph" w:styleId="Lista5">
    <w:name w:val="List 5"/>
    <w:basedOn w:val="Normalny"/>
    <w:uiPriority w:val="99"/>
    <w:unhideWhenUsed/>
    <w:rsid w:val="00827C87"/>
    <w:pPr>
      <w:ind w:left="1800" w:hanging="360"/>
      <w:contextualSpacing/>
    </w:pPr>
  </w:style>
  <w:style w:type="paragraph" w:styleId="Listapunktowana">
    <w:name w:val="List Bullet"/>
    <w:basedOn w:val="Normalny"/>
    <w:uiPriority w:val="99"/>
    <w:unhideWhenUsed/>
    <w:rsid w:val="00827C87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827C87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827C87"/>
    <w:pPr>
      <w:numPr>
        <w:numId w:val="3"/>
      </w:numPr>
      <w:contextualSpacing/>
    </w:pPr>
  </w:style>
  <w:style w:type="paragraph" w:styleId="Listapunktowana4">
    <w:name w:val="List Bullet 4"/>
    <w:basedOn w:val="Normalny"/>
    <w:uiPriority w:val="99"/>
    <w:unhideWhenUsed/>
    <w:rsid w:val="00827C87"/>
    <w:pPr>
      <w:numPr>
        <w:numId w:val="4"/>
      </w:numPr>
      <w:contextualSpacing/>
    </w:pPr>
  </w:style>
  <w:style w:type="paragraph" w:styleId="Listapunktowana5">
    <w:name w:val="List Bullet 5"/>
    <w:basedOn w:val="Normalny"/>
    <w:uiPriority w:val="99"/>
    <w:unhideWhenUsed/>
    <w:rsid w:val="00827C87"/>
    <w:pPr>
      <w:numPr>
        <w:numId w:val="5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827C87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827C87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827C87"/>
    <w:pPr>
      <w:spacing w:after="120"/>
      <w:ind w:left="1080"/>
      <w:contextualSpacing/>
    </w:pPr>
  </w:style>
  <w:style w:type="paragraph" w:styleId="Lista-kontynuacja4">
    <w:name w:val="List Continue 4"/>
    <w:basedOn w:val="Normalny"/>
    <w:uiPriority w:val="99"/>
    <w:unhideWhenUsed/>
    <w:rsid w:val="00827C87"/>
    <w:pPr>
      <w:spacing w:after="120"/>
      <w:ind w:left="1440"/>
      <w:contextualSpacing/>
    </w:pPr>
  </w:style>
  <w:style w:type="paragraph" w:styleId="Lista-kontynuacja5">
    <w:name w:val="List Continue 5"/>
    <w:basedOn w:val="Normalny"/>
    <w:uiPriority w:val="99"/>
    <w:unhideWhenUsed/>
    <w:rsid w:val="00827C87"/>
    <w:pPr>
      <w:spacing w:after="120"/>
      <w:ind w:left="1800"/>
      <w:contextualSpacing/>
    </w:pPr>
  </w:style>
  <w:style w:type="paragraph" w:styleId="Listanumerowana">
    <w:name w:val="List Number"/>
    <w:basedOn w:val="Normalny"/>
    <w:uiPriority w:val="99"/>
    <w:unhideWhenUsed/>
    <w:rsid w:val="00827C87"/>
    <w:pPr>
      <w:numPr>
        <w:numId w:val="6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827C87"/>
    <w:pPr>
      <w:numPr>
        <w:numId w:val="7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827C87"/>
    <w:pPr>
      <w:numPr>
        <w:numId w:val="8"/>
      </w:numPr>
      <w:contextualSpacing/>
    </w:pPr>
  </w:style>
  <w:style w:type="paragraph" w:styleId="Listanumerowana4">
    <w:name w:val="List Number 4"/>
    <w:basedOn w:val="Normalny"/>
    <w:uiPriority w:val="99"/>
    <w:unhideWhenUsed/>
    <w:rsid w:val="00827C87"/>
    <w:pPr>
      <w:numPr>
        <w:numId w:val="9"/>
      </w:numPr>
      <w:contextualSpacing/>
    </w:pPr>
  </w:style>
  <w:style w:type="paragraph" w:styleId="Listanumerowana5">
    <w:name w:val="List Number 5"/>
    <w:basedOn w:val="Normalny"/>
    <w:uiPriority w:val="99"/>
    <w:unhideWhenUsed/>
    <w:rsid w:val="00827C87"/>
    <w:pPr>
      <w:numPr>
        <w:numId w:val="10"/>
      </w:numPr>
      <w:contextualSpacing/>
    </w:pPr>
  </w:style>
  <w:style w:type="paragraph" w:styleId="Tekstmakra">
    <w:name w:val="macro"/>
    <w:link w:val="TekstmakraZnak"/>
    <w:uiPriority w:val="99"/>
    <w:unhideWhenUsed/>
    <w:rsid w:val="00827C8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827C87"/>
    <w:rPr>
      <w:rFonts w:ascii="Consolas" w:hAnsi="Consolas"/>
      <w:sz w:val="20"/>
      <w:szCs w:val="20"/>
    </w:rPr>
  </w:style>
  <w:style w:type="paragraph" w:styleId="Nagwekwiadomoci">
    <w:name w:val="Message Header"/>
    <w:basedOn w:val="Normalny"/>
    <w:link w:val="NagwekwiadomociZnak"/>
    <w:uiPriority w:val="99"/>
    <w:unhideWhenUsed/>
    <w:rsid w:val="00827C8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rsid w:val="00827C87"/>
    <w:rPr>
      <w:rFonts w:asciiTheme="majorHAnsi" w:eastAsiaTheme="majorEastAsia" w:hAnsiTheme="majorHAnsi" w:cstheme="majorBidi"/>
      <w:shd w:val="pct20" w:color="auto" w:fill="auto"/>
    </w:rPr>
  </w:style>
  <w:style w:type="paragraph" w:styleId="Bezodstpw">
    <w:name w:val="No Spacing"/>
    <w:uiPriority w:val="1"/>
    <w:qFormat/>
    <w:rsid w:val="00827C87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827C87"/>
    <w:rPr>
      <w:rFonts w:ascii="Times New Roman" w:hAnsi="Times New Roman" w:cs="Times New Roman"/>
    </w:rPr>
  </w:style>
  <w:style w:type="paragraph" w:styleId="Wcicienormalne">
    <w:name w:val="Normal Indent"/>
    <w:basedOn w:val="Normalny"/>
    <w:uiPriority w:val="99"/>
    <w:unhideWhenUsed/>
    <w:rsid w:val="00827C87"/>
    <w:pPr>
      <w:ind w:left="720"/>
    </w:pPr>
  </w:style>
  <w:style w:type="paragraph" w:styleId="Nagweknotatki">
    <w:name w:val="Note Heading"/>
    <w:basedOn w:val="Normalny"/>
    <w:next w:val="Normalny"/>
    <w:link w:val="NagweknotatkiZnak"/>
    <w:uiPriority w:val="99"/>
    <w:unhideWhenUsed/>
    <w:rsid w:val="00827C87"/>
    <w:pPr>
      <w:spacing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rsid w:val="00827C87"/>
  </w:style>
  <w:style w:type="paragraph" w:styleId="Zwykytekst">
    <w:name w:val="Plain Text"/>
    <w:basedOn w:val="Normalny"/>
    <w:link w:val="ZwykytekstZnak"/>
    <w:uiPriority w:val="99"/>
    <w:unhideWhenUsed/>
    <w:rsid w:val="00827C8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827C87"/>
    <w:rPr>
      <w:rFonts w:ascii="Consolas" w:hAnsi="Consolas"/>
      <w:sz w:val="21"/>
      <w:szCs w:val="21"/>
    </w:rPr>
  </w:style>
  <w:style w:type="paragraph" w:styleId="Zwrotgrzecznociowy">
    <w:name w:val="Salutation"/>
    <w:basedOn w:val="Normalny"/>
    <w:next w:val="Normalny"/>
    <w:link w:val="ZwrotgrzecznociowyZnak"/>
    <w:uiPriority w:val="99"/>
    <w:unhideWhenUsed/>
    <w:rsid w:val="00827C87"/>
  </w:style>
  <w:style w:type="character" w:customStyle="1" w:styleId="ZwrotgrzecznociowyZnak">
    <w:name w:val="Zwrot grzecznościowy Znak"/>
    <w:basedOn w:val="Domylnaczcionkaakapitu"/>
    <w:link w:val="Zwrotgrzecznociowy"/>
    <w:uiPriority w:val="99"/>
    <w:rsid w:val="00827C87"/>
  </w:style>
  <w:style w:type="paragraph" w:styleId="Podpis">
    <w:name w:val="Signature"/>
    <w:basedOn w:val="Normalny"/>
    <w:link w:val="PodpisZnak"/>
    <w:uiPriority w:val="99"/>
    <w:unhideWhenUsed/>
    <w:rsid w:val="00827C87"/>
    <w:pPr>
      <w:spacing w:after="0" w:line="240" w:lineRule="auto"/>
      <w:ind w:left="4320"/>
    </w:pPr>
  </w:style>
  <w:style w:type="character" w:customStyle="1" w:styleId="PodpisZnak">
    <w:name w:val="Podpis Znak"/>
    <w:basedOn w:val="Domylnaczcionkaakapitu"/>
    <w:link w:val="Podpis"/>
    <w:uiPriority w:val="99"/>
    <w:rsid w:val="00827C87"/>
  </w:style>
  <w:style w:type="paragraph" w:styleId="Wykazrde">
    <w:name w:val="table of authorities"/>
    <w:basedOn w:val="Normalny"/>
    <w:next w:val="Normalny"/>
    <w:uiPriority w:val="99"/>
    <w:unhideWhenUsed/>
    <w:rsid w:val="00827C87"/>
    <w:pPr>
      <w:spacing w:after="0"/>
      <w:ind w:left="240" w:hanging="240"/>
    </w:pPr>
  </w:style>
  <w:style w:type="paragraph" w:styleId="Spisilustracji">
    <w:name w:val="table of figures"/>
    <w:basedOn w:val="Normalny"/>
    <w:next w:val="Normalny"/>
    <w:uiPriority w:val="99"/>
    <w:unhideWhenUsed/>
    <w:rsid w:val="00827C87"/>
    <w:pPr>
      <w:spacing w:after="0"/>
    </w:pPr>
  </w:style>
  <w:style w:type="paragraph" w:styleId="Nagwekwykazurde">
    <w:name w:val="toa heading"/>
    <w:basedOn w:val="Normalny"/>
    <w:next w:val="Normalny"/>
    <w:uiPriority w:val="99"/>
    <w:unhideWhenUsed/>
    <w:rsid w:val="00827C87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Spistreci1">
    <w:name w:val="toc 1"/>
    <w:basedOn w:val="Normalny"/>
    <w:next w:val="Normalny"/>
    <w:autoRedefine/>
    <w:uiPriority w:val="39"/>
    <w:unhideWhenUsed/>
    <w:rsid w:val="00827C87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827C87"/>
    <w:pPr>
      <w:spacing w:after="100"/>
      <w:ind w:left="240"/>
    </w:pPr>
  </w:style>
  <w:style w:type="paragraph" w:styleId="Spistreci3">
    <w:name w:val="toc 3"/>
    <w:basedOn w:val="Normalny"/>
    <w:next w:val="Normalny"/>
    <w:autoRedefine/>
    <w:uiPriority w:val="39"/>
    <w:unhideWhenUsed/>
    <w:rsid w:val="00827C87"/>
    <w:pPr>
      <w:spacing w:after="100"/>
      <w:ind w:left="480"/>
    </w:pPr>
  </w:style>
  <w:style w:type="paragraph" w:styleId="Spistreci4">
    <w:name w:val="toc 4"/>
    <w:basedOn w:val="Normalny"/>
    <w:next w:val="Normalny"/>
    <w:autoRedefine/>
    <w:uiPriority w:val="39"/>
    <w:unhideWhenUsed/>
    <w:rsid w:val="00827C87"/>
    <w:pPr>
      <w:spacing w:after="100"/>
      <w:ind w:left="720"/>
    </w:pPr>
  </w:style>
  <w:style w:type="paragraph" w:styleId="Spistreci5">
    <w:name w:val="toc 5"/>
    <w:basedOn w:val="Normalny"/>
    <w:next w:val="Normalny"/>
    <w:autoRedefine/>
    <w:uiPriority w:val="39"/>
    <w:unhideWhenUsed/>
    <w:rsid w:val="00827C87"/>
    <w:pPr>
      <w:spacing w:after="100"/>
      <w:ind w:left="960"/>
    </w:pPr>
  </w:style>
  <w:style w:type="paragraph" w:styleId="Spistreci6">
    <w:name w:val="toc 6"/>
    <w:basedOn w:val="Normalny"/>
    <w:next w:val="Normalny"/>
    <w:autoRedefine/>
    <w:uiPriority w:val="39"/>
    <w:unhideWhenUsed/>
    <w:rsid w:val="00827C87"/>
    <w:pPr>
      <w:spacing w:after="100"/>
      <w:ind w:left="1200"/>
    </w:pPr>
  </w:style>
  <w:style w:type="paragraph" w:styleId="Spistreci7">
    <w:name w:val="toc 7"/>
    <w:basedOn w:val="Normalny"/>
    <w:next w:val="Normalny"/>
    <w:autoRedefine/>
    <w:uiPriority w:val="39"/>
    <w:unhideWhenUsed/>
    <w:rsid w:val="00827C87"/>
    <w:pPr>
      <w:spacing w:after="100"/>
      <w:ind w:left="1440"/>
    </w:pPr>
  </w:style>
  <w:style w:type="paragraph" w:styleId="Spistreci8">
    <w:name w:val="toc 8"/>
    <w:basedOn w:val="Normalny"/>
    <w:next w:val="Normalny"/>
    <w:autoRedefine/>
    <w:uiPriority w:val="39"/>
    <w:unhideWhenUsed/>
    <w:rsid w:val="00827C87"/>
    <w:pPr>
      <w:spacing w:after="100"/>
      <w:ind w:left="1680"/>
    </w:pPr>
  </w:style>
  <w:style w:type="paragraph" w:styleId="Spistreci9">
    <w:name w:val="toc 9"/>
    <w:basedOn w:val="Normalny"/>
    <w:next w:val="Normalny"/>
    <w:autoRedefine/>
    <w:uiPriority w:val="39"/>
    <w:unhideWhenUsed/>
    <w:rsid w:val="00827C87"/>
    <w:pPr>
      <w:spacing w:after="100"/>
      <w:ind w:left="1920"/>
    </w:pPr>
  </w:style>
  <w:style w:type="paragraph" w:styleId="Nagwekspisutreci">
    <w:name w:val="TOC Heading"/>
    <w:basedOn w:val="Nagwek1"/>
    <w:next w:val="Normalny"/>
    <w:uiPriority w:val="39"/>
    <w:unhideWhenUsed/>
    <w:qFormat/>
    <w:rsid w:val="00827C87"/>
    <w:pPr>
      <w:spacing w:before="240" w:after="0"/>
      <w:outlineLvl w:val="9"/>
    </w:pPr>
    <w:rPr>
      <w:sz w:val="32"/>
      <w:szCs w:val="32"/>
    </w:rPr>
  </w:style>
  <w:style w:type="table" w:styleId="Kolorowasiatka">
    <w:name w:val="Colorful Grid"/>
    <w:basedOn w:val="Standardowy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Kolorowasiatkaakcent2">
    <w:name w:val="Colorful Grid Accent 2"/>
    <w:basedOn w:val="Standardowy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Kolorowasiatkaakcent3">
    <w:name w:val="Colorful Grid Accent 3"/>
    <w:basedOn w:val="Standardowy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Kolorowasiatkaakcent4">
    <w:name w:val="Colorful Grid Accent 4"/>
    <w:basedOn w:val="Standardowy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Kolorowasiatkaakcent5">
    <w:name w:val="Colorful Grid Accent 5"/>
    <w:basedOn w:val="Standardowy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Kolorowasiatkaakcent6">
    <w:name w:val="Colorful Grid Accent 6"/>
    <w:basedOn w:val="Standardowy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Kolorowalista">
    <w:name w:val="Colorful List"/>
    <w:basedOn w:val="Standardowy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Kolorowalistaakcent2">
    <w:name w:val="Colorful List Accent 2"/>
    <w:basedOn w:val="Standardowy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Kolorowalistaakcent3">
    <w:name w:val="Colorful List Accent 3"/>
    <w:basedOn w:val="Standardowy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Kolorowalistaakcent4">
    <w:name w:val="Colorful List Accent 4"/>
    <w:basedOn w:val="Standardowy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Kolorowalistaakcent5">
    <w:name w:val="Colorful List Accent 5"/>
    <w:basedOn w:val="Standardowy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Kolorowalistaakcent6">
    <w:name w:val="Colorful List Accent 6"/>
    <w:basedOn w:val="Standardowy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Kolorowecieniowanie">
    <w:name w:val="Colorful Shading"/>
    <w:basedOn w:val="Standardowy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iemnalista">
    <w:name w:val="Dark List"/>
    <w:basedOn w:val="Standardowy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Ciemnalistaakcent2">
    <w:name w:val="Dark List Accent 2"/>
    <w:basedOn w:val="Standardowy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Ciemnalistaakcent3">
    <w:name w:val="Dark List Accent 3"/>
    <w:basedOn w:val="Standardowy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Ciemnalistaakcent4">
    <w:name w:val="Dark List Accent 4"/>
    <w:basedOn w:val="Standardowy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Ciemnalistaakcent5">
    <w:name w:val="Dark List Accent 5"/>
    <w:basedOn w:val="Standardowy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Ciemnalistaakcent6">
    <w:name w:val="Dark List Accent 6"/>
    <w:basedOn w:val="Standardowy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table" w:styleId="Tabelasiatki1jasna">
    <w:name w:val="Grid Table 1 Light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elasiatki3">
    <w:name w:val="Grid Table 3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Jasnasiatka">
    <w:name w:val="Light Grid"/>
    <w:basedOn w:val="Standardowy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Jasnasiatkaakcent2">
    <w:name w:val="Light Grid Accent 2"/>
    <w:basedOn w:val="Standardowy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Jasnasiatkaakcent3">
    <w:name w:val="Light Grid Accent 3"/>
    <w:basedOn w:val="Standardowy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Jasnasiatkaakcent4">
    <w:name w:val="Light Grid Accent 4"/>
    <w:basedOn w:val="Standardowy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Jasnasiatkaakcent5">
    <w:name w:val="Light Grid Accent 5"/>
    <w:basedOn w:val="Standardowy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Jasnasiatkaakcent6">
    <w:name w:val="Light Grid Accent 6"/>
    <w:basedOn w:val="Standardowy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Jasnalista">
    <w:name w:val="Light List"/>
    <w:basedOn w:val="Standardowy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Jasnalistaakcent2">
    <w:name w:val="Light List Accent 2"/>
    <w:basedOn w:val="Standardowy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Jasnalistaakcent3">
    <w:name w:val="Light List Accent 3"/>
    <w:basedOn w:val="Standardowy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Jasnalistaakcent4">
    <w:name w:val="Light List Accent 4"/>
    <w:basedOn w:val="Standardowy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Jasnalistaakcent5">
    <w:name w:val="Light List Accent 5"/>
    <w:basedOn w:val="Standardowy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Jasnalistaakcent6">
    <w:name w:val="Light List Accent 6"/>
    <w:basedOn w:val="Standardowy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Jasnecieniowanie">
    <w:name w:val="Light Shading"/>
    <w:basedOn w:val="Standardowy"/>
    <w:uiPriority w:val="60"/>
    <w:unhideWhenUsed/>
    <w:rsid w:val="00827C8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unhideWhenUsed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Jasnecieniowanieakcent2">
    <w:name w:val="Light Shading Accent 2"/>
    <w:basedOn w:val="Standardowy"/>
    <w:uiPriority w:val="60"/>
    <w:unhideWhenUsed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Jasnecieniowanieakcent3">
    <w:name w:val="Light Shading Accent 3"/>
    <w:basedOn w:val="Standardowy"/>
    <w:uiPriority w:val="60"/>
    <w:unhideWhenUsed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Jasnecieniowanieakcent4">
    <w:name w:val="Light Shading Accent 4"/>
    <w:basedOn w:val="Standardowy"/>
    <w:uiPriority w:val="60"/>
    <w:unhideWhenUsed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Jasnecieniowanieakcent5">
    <w:name w:val="Light Shading Accent 5"/>
    <w:basedOn w:val="Standardowy"/>
    <w:uiPriority w:val="60"/>
    <w:unhideWhenUsed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Jasnecieniowanieakcent6">
    <w:name w:val="Light Shading Accent 6"/>
    <w:basedOn w:val="Standardowy"/>
    <w:uiPriority w:val="60"/>
    <w:unhideWhenUsed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table" w:styleId="Tabelalisty1jasna">
    <w:name w:val="List Table 1 Light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1">
    <w:name w:val="List Table 1 Light Accent 1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elalisty1jasnaakcent2">
    <w:name w:val="List Table 1 Light Accent 2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elalisty2">
    <w:name w:val="List Table 2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1">
    <w:name w:val="List Table 2 Accent 1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elalisty2akcent2">
    <w:name w:val="List Table 2 Accent 2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bottom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bottom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elalisty3">
    <w:name w:val="List Table 3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97132" w:themeColor="accent2"/>
          <w:right w:val="single" w:sz="4" w:space="0" w:color="E97132" w:themeColor="accent2"/>
        </w:tcBorders>
      </w:tcPr>
    </w:tblStylePr>
    <w:tblStylePr w:type="band1Horz">
      <w:tblPr/>
      <w:tcPr>
        <w:tcBorders>
          <w:top w:val="single" w:sz="4" w:space="0" w:color="E97132" w:themeColor="accent2"/>
          <w:bottom w:val="single" w:sz="4" w:space="0" w:color="E9713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97132" w:themeColor="accent2"/>
          <w:left w:val="nil"/>
        </w:tcBorders>
      </w:tcPr>
    </w:tblStylePr>
    <w:tblStylePr w:type="swCell">
      <w:tblPr/>
      <w:tcPr>
        <w:tcBorders>
          <w:top w:val="double" w:sz="4" w:space="0" w:color="E97132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F9ED5" w:themeColor="accent4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9ED5" w:themeColor="accent4"/>
          <w:right w:val="single" w:sz="4" w:space="0" w:color="0F9ED5" w:themeColor="accent4"/>
        </w:tcBorders>
      </w:tcPr>
    </w:tblStylePr>
    <w:tblStylePr w:type="band1Horz">
      <w:tblPr/>
      <w:tcPr>
        <w:tcBorders>
          <w:top w:val="single" w:sz="4" w:space="0" w:color="0F9ED5" w:themeColor="accent4"/>
          <w:bottom w:val="single" w:sz="4" w:space="0" w:color="0F9ED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9ED5" w:themeColor="accent4"/>
          <w:left w:val="nil"/>
        </w:tcBorders>
      </w:tcPr>
    </w:tblStylePr>
    <w:tblStylePr w:type="swCell">
      <w:tblPr/>
      <w:tcPr>
        <w:tcBorders>
          <w:top w:val="double" w:sz="4" w:space="0" w:color="0F9ED5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A72E" w:themeColor="accent6"/>
          <w:right w:val="single" w:sz="4" w:space="0" w:color="4EA72E" w:themeColor="accent6"/>
        </w:tcBorders>
      </w:tcPr>
    </w:tblStylePr>
    <w:tblStylePr w:type="band1Horz">
      <w:tblPr/>
      <w:tcPr>
        <w:tcBorders>
          <w:top w:val="single" w:sz="4" w:space="0" w:color="4EA72E" w:themeColor="accent6"/>
          <w:bottom w:val="single" w:sz="4" w:space="0" w:color="4EA72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A72E" w:themeColor="accent6"/>
          <w:left w:val="nil"/>
        </w:tcBorders>
      </w:tcPr>
    </w:tblStylePr>
    <w:tblStylePr w:type="swCell">
      <w:tblPr/>
      <w:tcPr>
        <w:tcBorders>
          <w:top w:val="double" w:sz="4" w:space="0" w:color="4EA72E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97132" w:themeColor="accent2"/>
        <w:left w:val="single" w:sz="24" w:space="0" w:color="E97132" w:themeColor="accent2"/>
        <w:bottom w:val="single" w:sz="24" w:space="0" w:color="E97132" w:themeColor="accent2"/>
        <w:right w:val="single" w:sz="24" w:space="0" w:color="E97132" w:themeColor="accent2"/>
      </w:tblBorders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96B24" w:themeColor="accent3"/>
        <w:left w:val="single" w:sz="24" w:space="0" w:color="196B24" w:themeColor="accent3"/>
        <w:bottom w:val="single" w:sz="24" w:space="0" w:color="196B24" w:themeColor="accent3"/>
        <w:right w:val="single" w:sz="24" w:space="0" w:color="196B24" w:themeColor="accent3"/>
      </w:tblBorders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2B93" w:themeColor="accent5"/>
        <w:left w:val="single" w:sz="24" w:space="0" w:color="A02B93" w:themeColor="accent5"/>
        <w:bottom w:val="single" w:sz="24" w:space="0" w:color="A02B93" w:themeColor="accent5"/>
        <w:right w:val="single" w:sz="24" w:space="0" w:color="A02B93" w:themeColor="accent5"/>
      </w:tblBorders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1">
    <w:name w:val="List Table 6 Colorful Accent 1"/>
    <w:basedOn w:val="Standardowy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A02B93" w:themeColor="accent5"/>
        <w:bottom w:val="single" w:sz="4" w:space="0" w:color="A02B9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9713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9713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9713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9713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6B24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6B24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6B24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6B24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9ED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9ED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9ED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9ED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2B9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2B9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2B9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2B9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A72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A72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A72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A72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redniasiatka1">
    <w:name w:val="Medium Grid 1"/>
    <w:basedOn w:val="Standardowy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redniasiatka1akcent2">
    <w:name w:val="Medium Grid 1 Accent 2"/>
    <w:basedOn w:val="Standardowy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redniasiatka1akcent3">
    <w:name w:val="Medium Grid 1 Accent 3"/>
    <w:basedOn w:val="Standardowy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redniasiatka1akcent4">
    <w:name w:val="Medium Grid 1 Accent 4"/>
    <w:basedOn w:val="Standardowy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redniasiatka1akcent5">
    <w:name w:val="Medium Grid 1 Accent 5"/>
    <w:basedOn w:val="Standardowy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redniasiatka1akcent6">
    <w:name w:val="Medium Grid 1 Accent 6"/>
    <w:basedOn w:val="Standardowy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redniasiatka2">
    <w:name w:val="Medium Grid 2"/>
    <w:basedOn w:val="Standardowy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redniasiatka3akcent2">
    <w:name w:val="Medium Grid 3 Accent 2"/>
    <w:basedOn w:val="Standardowy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redniasiatka3akcent3">
    <w:name w:val="Medium Grid 3 Accent 3"/>
    <w:basedOn w:val="Standardowy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redniasiatka3akcent4">
    <w:name w:val="Medium Grid 3 Accent 4"/>
    <w:basedOn w:val="Standardowy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redniasiatka3akcent5">
    <w:name w:val="Medium Grid 3 Accent 5"/>
    <w:basedOn w:val="Standardowy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redniasiatka3akcent6">
    <w:name w:val="Medium Grid 3 Accent 6"/>
    <w:basedOn w:val="Standardowy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rednialista1">
    <w:name w:val="Medium List 1"/>
    <w:basedOn w:val="Standardowy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rednialista1akcent2">
    <w:name w:val="Medium List 1 Accent 2"/>
    <w:basedOn w:val="Standardowy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rednialista1akcent3">
    <w:name w:val="Medium List 1 Accent 3"/>
    <w:basedOn w:val="Standardowy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rednialista1akcent4">
    <w:name w:val="Medium List 1 Accent 4"/>
    <w:basedOn w:val="Standardowy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rednialista1akcent5">
    <w:name w:val="Medium List 1 Accent 5"/>
    <w:basedOn w:val="Standardowy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rednialista1akcent6">
    <w:name w:val="Medium List 1 Accent 6"/>
    <w:basedOn w:val="Standardowy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rednialista2">
    <w:name w:val="Medium List 2"/>
    <w:basedOn w:val="Standardowy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ecieniowanie1">
    <w:name w:val="Medium Shading 1"/>
    <w:basedOn w:val="Standardowy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Zwykatabela1">
    <w:name w:val="Plain Table 1"/>
    <w:basedOn w:val="Standardowy"/>
    <w:uiPriority w:val="41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-Efekty3D1">
    <w:name w:val="Table 3D effects 1"/>
    <w:basedOn w:val="Standardowy"/>
    <w:uiPriority w:val="99"/>
    <w:unhideWhenUsed/>
    <w:rsid w:val="00827C8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unhideWhenUsed/>
    <w:rsid w:val="00827C8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unhideWhenUsed/>
    <w:rsid w:val="00827C8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unhideWhenUsed/>
    <w:rsid w:val="00827C8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unhideWhenUsed/>
    <w:rsid w:val="00827C8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unhideWhenUsed/>
    <w:rsid w:val="00827C8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unhideWhenUsed/>
    <w:rsid w:val="00827C8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unhideWhenUsed/>
    <w:rsid w:val="00827C8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unhideWhenUsed/>
    <w:rsid w:val="00827C8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unhideWhenUsed/>
    <w:rsid w:val="00827C8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unhideWhenUsed/>
    <w:rsid w:val="00827C8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unhideWhenUsed/>
    <w:rsid w:val="00827C8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unhideWhenUsed/>
    <w:rsid w:val="00827C8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Wspczesny">
    <w:name w:val="Table Contemporary"/>
    <w:basedOn w:val="Standardowy"/>
    <w:uiPriority w:val="99"/>
    <w:unhideWhenUsed/>
    <w:rsid w:val="00827C8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-Elegancki">
    <w:name w:val="Table Elegant"/>
    <w:basedOn w:val="Standardowy"/>
    <w:uiPriority w:val="99"/>
    <w:unhideWhenUsed/>
    <w:rsid w:val="00827C8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">
    <w:name w:val="Table Grid"/>
    <w:basedOn w:val="Standardowy"/>
    <w:uiPriority w:val="39"/>
    <w:rsid w:val="00827C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1">
    <w:name w:val="Table Grid 1"/>
    <w:basedOn w:val="Standardowy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unhideWhenUsed/>
    <w:rsid w:val="00827C8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unhideWhenUsed/>
    <w:rsid w:val="00827C8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unhideWhenUsed/>
    <w:rsid w:val="00827C8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unhideWhenUsed/>
    <w:rsid w:val="00827C8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unhideWhenUsed/>
    <w:rsid w:val="00827C8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iatkatabelijasna">
    <w:name w:val="Grid Table Light"/>
    <w:basedOn w:val="Standardowy"/>
    <w:uiPriority w:val="40"/>
    <w:rsid w:val="00827C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Lista1">
    <w:name w:val="Table List 1"/>
    <w:basedOn w:val="Standardowy"/>
    <w:uiPriority w:val="99"/>
    <w:unhideWhenUsed/>
    <w:rsid w:val="00827C8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unhideWhenUsed/>
    <w:rsid w:val="00827C8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unhideWhenUsed/>
    <w:rsid w:val="00827C8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unhideWhenUsed/>
    <w:rsid w:val="00827C8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-Profesjonalny">
    <w:name w:val="Table Professional"/>
    <w:basedOn w:val="Standardowy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unhideWhenUsed/>
    <w:rsid w:val="00827C8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unhideWhenUsed/>
    <w:rsid w:val="00827C8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Delikatny1">
    <w:name w:val="Table Subtle 1"/>
    <w:basedOn w:val="Standardowy"/>
    <w:uiPriority w:val="99"/>
    <w:unhideWhenUsed/>
    <w:rsid w:val="00827C8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unhideWhenUsed/>
    <w:rsid w:val="00827C8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Motyw">
    <w:name w:val="Table Theme"/>
    <w:basedOn w:val="Standardowy"/>
    <w:uiPriority w:val="99"/>
    <w:unhideWhenUsed/>
    <w:rsid w:val="00827C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eWeb1">
    <w:name w:val="Table Web 1"/>
    <w:basedOn w:val="Standardowy"/>
    <w:uiPriority w:val="99"/>
    <w:unhideWhenUsed/>
    <w:rsid w:val="00827C8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unhideWhenUsed/>
    <w:rsid w:val="00827C8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unhideWhenUsed/>
    <w:rsid w:val="00827C8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woanieprzypisudolnego">
    <w:name w:val="footnote reference"/>
    <w:basedOn w:val="Domylnaczcionkaakapitu"/>
    <w:uiPriority w:val="99"/>
    <w:semiHidden/>
    <w:unhideWhenUsed/>
    <w:rsid w:val="00E7121A"/>
    <w:rPr>
      <w:vertAlign w:val="superscript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7121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351C418CF4A644B95EE62BA3829318F" ma:contentTypeVersion="16" ma:contentTypeDescription="Utwórz nowy dokument." ma:contentTypeScope="" ma:versionID="dd5590d670af5880557250f0f9cebe30">
  <xsd:schema xmlns:xsd="http://www.w3.org/2001/XMLSchema" xmlns:xs="http://www.w3.org/2001/XMLSchema" xmlns:p="http://schemas.microsoft.com/office/2006/metadata/properties" xmlns:ns2="9349dc5d-a399-49dd-b796-6b28c5ee19a4" xmlns:ns3="02dbf081-e1bc-4a39-aef0-d4062b79e7a9" targetNamespace="http://schemas.microsoft.com/office/2006/metadata/properties" ma:root="true" ma:fieldsID="e93a9cea25fac2c5dd889fce13c21bc8" ns2:_="" ns3:_="">
    <xsd:import namespace="9349dc5d-a399-49dd-b796-6b28c5ee19a4"/>
    <xsd:import namespace="02dbf081-e1bc-4a39-aef0-d4062b79e7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49dc5d-a399-49dd-b796-6b28c5ee19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a2886515-a33b-4847-91c7-1e842a7fd5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dbf081-e1bc-4a39-aef0-d4062b79e7a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1a5479a-7de3-4b7d-8f3f-575d59dca745}" ma:internalName="TaxCatchAll" ma:showField="CatchAllData" ma:web="02dbf081-e1bc-4a39-aef0-d4062b79e7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2dbf081-e1bc-4a39-aef0-d4062b79e7a9" xsi:nil="true"/>
    <lcf76f155ced4ddcb4097134ff3c332f xmlns="9349dc5d-a399-49dd-b796-6b28c5ee19a4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8D7299-A36E-4182-ACCA-68D5AE220F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C4BB1B-F562-44D1-9418-0026D4EFA2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49dc5d-a399-49dd-b796-6b28c5ee19a4"/>
    <ds:schemaRef ds:uri="02dbf081-e1bc-4a39-aef0-d4062b79e7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29D00B-E2BA-49CF-9598-EAE894FE86E4}">
  <ds:schemaRefs>
    <ds:schemaRef ds:uri="http://schemas.microsoft.com/office/2006/metadata/properties"/>
    <ds:schemaRef ds:uri="http://schemas.microsoft.com/office/infopath/2007/PartnerControls"/>
    <ds:schemaRef ds:uri="02dbf081-e1bc-4a39-aef0-d4062b79e7a9"/>
    <ds:schemaRef ds:uri="9349dc5d-a399-49dd-b796-6b28c5ee19a4"/>
  </ds:schemaRefs>
</ds:datastoreItem>
</file>

<file path=customXml/itemProps4.xml><?xml version="1.0" encoding="utf-8"?>
<ds:datastoreItem xmlns:ds="http://schemas.openxmlformats.org/officeDocument/2006/customXml" ds:itemID="{00AFAEB5-F014-4435-B18A-6A32F39CA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154</Words>
  <Characters>924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anna.osinska</dc:creator>
  <cp:keywords/>
  <dc:description/>
  <cp:lastModifiedBy>Anna Osińska</cp:lastModifiedBy>
  <cp:revision>18</cp:revision>
  <dcterms:created xsi:type="dcterms:W3CDTF">2025-12-16T13:16:00Z</dcterms:created>
  <dcterms:modified xsi:type="dcterms:W3CDTF">2025-12-17T09:00:00Z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0x010100D351C418CF4A644B95EE62BA3829318F</vt:lpwstr>
  </property>
  <property fmtid="{D5CDD505-2E9C-101B-9397-08002B2CF9AE}" pid="3" name="MediaServiceImageTags">
    <vt:lpwstr/>
  </property>
</Properties>
</file>